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D38A3" w14:textId="77777777" w:rsidR="00C71CA6" w:rsidRDefault="00C71CA6" w:rsidP="00524F58">
      <w:pPr>
        <w:spacing w:after="0"/>
      </w:pPr>
    </w:p>
    <w:sdt>
      <w:sdtPr>
        <w:id w:val="924227927"/>
        <w:docPartObj>
          <w:docPartGallery w:val="Cover Pages"/>
          <w:docPartUnique/>
        </w:docPartObj>
      </w:sdtPr>
      <w:sdtContent>
        <w:p w14:paraId="2B52CD23" w14:textId="77777777" w:rsidR="00562927" w:rsidRPr="00E75F6E" w:rsidRDefault="00F260D3" w:rsidP="00E75F6E">
          <w:pPr>
            <w:spacing w:after="0"/>
            <w:ind w:left="-709"/>
            <w:rPr>
              <w:b/>
            </w:rPr>
          </w:pPr>
          <w:r w:rsidRPr="00F260D3">
            <w:rPr>
              <w:b/>
            </w:rPr>
            <w:t>REVİZYON TAKİP TABLOSU</w:t>
          </w:r>
        </w:p>
        <w:tbl>
          <w:tblPr>
            <w:tblStyle w:val="TabloKlavuzu"/>
            <w:tblpPr w:leftFromText="141" w:rightFromText="141" w:vertAnchor="text" w:horzAnchor="margin" w:tblpXSpec="center" w:tblpY="187"/>
            <w:tblW w:w="10490" w:type="dxa"/>
            <w:tblLook w:val="04A0" w:firstRow="1" w:lastRow="0" w:firstColumn="1" w:lastColumn="0" w:noHBand="0" w:noVBand="1"/>
          </w:tblPr>
          <w:tblGrid>
            <w:gridCol w:w="1276"/>
            <w:gridCol w:w="1276"/>
            <w:gridCol w:w="7938"/>
          </w:tblGrid>
          <w:tr w:rsidR="00F260D3" w:rsidRPr="00AA378D" w14:paraId="6884CF77" w14:textId="77777777" w:rsidTr="00AA378D">
            <w:tc>
              <w:tcPr>
                <w:tcW w:w="1276" w:type="dxa"/>
              </w:tcPr>
              <w:p w14:paraId="22947E60" w14:textId="77777777" w:rsidR="00F260D3" w:rsidRPr="00AA378D" w:rsidRDefault="00F260D3">
                <w:pPr>
                  <w:tabs>
                    <w:tab w:val="left" w:pos="1950"/>
                    <w:tab w:val="left" w:pos="3705"/>
                  </w:tabs>
                  <w:jc w:val="center"/>
                  <w:rPr>
                    <w:b/>
                  </w:rPr>
                </w:pPr>
                <w:r w:rsidRPr="00AA378D">
                  <w:rPr>
                    <w:b/>
                  </w:rPr>
                  <w:t>REVİZYON NO</w:t>
                </w:r>
              </w:p>
            </w:tc>
            <w:tc>
              <w:tcPr>
                <w:tcW w:w="1276" w:type="dxa"/>
              </w:tcPr>
              <w:p w14:paraId="35C0E75E" w14:textId="77777777" w:rsidR="00F260D3" w:rsidRPr="00AA378D" w:rsidRDefault="00F260D3">
                <w:pPr>
                  <w:tabs>
                    <w:tab w:val="left" w:pos="1950"/>
                    <w:tab w:val="left" w:pos="3705"/>
                  </w:tabs>
                  <w:jc w:val="center"/>
                  <w:rPr>
                    <w:b/>
                  </w:rPr>
                </w:pPr>
                <w:r w:rsidRPr="00AA378D">
                  <w:rPr>
                    <w:b/>
                  </w:rPr>
                  <w:t>REVİZYON TARİHİ</w:t>
                </w:r>
              </w:p>
            </w:tc>
            <w:tc>
              <w:tcPr>
                <w:tcW w:w="7938" w:type="dxa"/>
                <w:vAlign w:val="center"/>
              </w:tcPr>
              <w:p w14:paraId="4478C75B" w14:textId="77777777" w:rsidR="00F260D3" w:rsidRPr="00AA378D" w:rsidRDefault="00F260D3" w:rsidP="00AA378D">
                <w:pPr>
                  <w:tabs>
                    <w:tab w:val="left" w:pos="1950"/>
                    <w:tab w:val="left" w:pos="3705"/>
                  </w:tabs>
                  <w:jc w:val="center"/>
                  <w:rPr>
                    <w:b/>
                  </w:rPr>
                </w:pPr>
                <w:r w:rsidRPr="00AA378D">
                  <w:rPr>
                    <w:b/>
                  </w:rPr>
                  <w:t xml:space="preserve">REVİZYON </w:t>
                </w:r>
                <w:r w:rsidR="00940E81">
                  <w:rPr>
                    <w:b/>
                  </w:rPr>
                  <w:t>NOTU</w:t>
                </w:r>
              </w:p>
            </w:tc>
          </w:tr>
          <w:tr w:rsidR="00F260D3" w14:paraId="7E5E03BD" w14:textId="77777777">
            <w:tc>
              <w:tcPr>
                <w:tcW w:w="1276" w:type="dxa"/>
              </w:tcPr>
              <w:p w14:paraId="4A17E72A" w14:textId="77777777" w:rsidR="00F260D3" w:rsidRPr="001503CB" w:rsidRDefault="00F260D3">
                <w:pPr>
                  <w:tabs>
                    <w:tab w:val="left" w:pos="1950"/>
                    <w:tab w:val="left" w:pos="3705"/>
                  </w:tabs>
                </w:pPr>
              </w:p>
            </w:tc>
            <w:tc>
              <w:tcPr>
                <w:tcW w:w="1276" w:type="dxa"/>
              </w:tcPr>
              <w:p w14:paraId="120C156B" w14:textId="77777777" w:rsidR="00F260D3" w:rsidRPr="001503CB" w:rsidRDefault="00F260D3">
                <w:pPr>
                  <w:tabs>
                    <w:tab w:val="left" w:pos="1950"/>
                    <w:tab w:val="left" w:pos="3705"/>
                  </w:tabs>
                </w:pPr>
              </w:p>
            </w:tc>
            <w:tc>
              <w:tcPr>
                <w:tcW w:w="7938" w:type="dxa"/>
              </w:tcPr>
              <w:p w14:paraId="749E7792" w14:textId="77777777" w:rsidR="00F260D3" w:rsidRPr="001503CB" w:rsidRDefault="00F260D3">
                <w:pPr>
                  <w:tabs>
                    <w:tab w:val="left" w:pos="5991"/>
                  </w:tabs>
                </w:pPr>
                <w:r>
                  <w:tab/>
                </w:r>
              </w:p>
            </w:tc>
          </w:tr>
          <w:tr w:rsidR="00F260D3" w14:paraId="161C7F7E" w14:textId="77777777">
            <w:tc>
              <w:tcPr>
                <w:tcW w:w="1276" w:type="dxa"/>
              </w:tcPr>
              <w:p w14:paraId="77C2527B" w14:textId="77777777" w:rsidR="00F260D3" w:rsidRPr="001503CB" w:rsidRDefault="00F260D3">
                <w:pPr>
                  <w:tabs>
                    <w:tab w:val="left" w:pos="1950"/>
                    <w:tab w:val="left" w:pos="3705"/>
                  </w:tabs>
                </w:pPr>
              </w:p>
            </w:tc>
            <w:tc>
              <w:tcPr>
                <w:tcW w:w="1276" w:type="dxa"/>
              </w:tcPr>
              <w:p w14:paraId="74E33D61" w14:textId="77777777" w:rsidR="00F260D3" w:rsidRPr="001503CB" w:rsidRDefault="00F260D3">
                <w:pPr>
                  <w:tabs>
                    <w:tab w:val="left" w:pos="1950"/>
                    <w:tab w:val="left" w:pos="3705"/>
                  </w:tabs>
                </w:pPr>
              </w:p>
            </w:tc>
            <w:tc>
              <w:tcPr>
                <w:tcW w:w="7938" w:type="dxa"/>
              </w:tcPr>
              <w:p w14:paraId="4CB6A674" w14:textId="77777777" w:rsidR="00F260D3" w:rsidRPr="001503CB" w:rsidRDefault="00F260D3">
                <w:pPr>
                  <w:tabs>
                    <w:tab w:val="left" w:pos="1950"/>
                    <w:tab w:val="left" w:pos="3705"/>
                  </w:tabs>
                </w:pPr>
              </w:p>
            </w:tc>
          </w:tr>
          <w:tr w:rsidR="00F260D3" w14:paraId="4E0F29F5" w14:textId="77777777">
            <w:tc>
              <w:tcPr>
                <w:tcW w:w="1276" w:type="dxa"/>
              </w:tcPr>
              <w:p w14:paraId="5E53C5F6" w14:textId="77777777" w:rsidR="00F260D3" w:rsidRPr="001503CB" w:rsidRDefault="00F260D3">
                <w:pPr>
                  <w:tabs>
                    <w:tab w:val="left" w:pos="1950"/>
                    <w:tab w:val="left" w:pos="3705"/>
                  </w:tabs>
                </w:pPr>
              </w:p>
            </w:tc>
            <w:tc>
              <w:tcPr>
                <w:tcW w:w="1276" w:type="dxa"/>
              </w:tcPr>
              <w:p w14:paraId="4EDE4941" w14:textId="77777777" w:rsidR="00F260D3" w:rsidRPr="001503CB" w:rsidRDefault="00F260D3">
                <w:pPr>
                  <w:tabs>
                    <w:tab w:val="left" w:pos="1950"/>
                    <w:tab w:val="left" w:pos="3705"/>
                  </w:tabs>
                </w:pPr>
              </w:p>
            </w:tc>
            <w:tc>
              <w:tcPr>
                <w:tcW w:w="7938" w:type="dxa"/>
              </w:tcPr>
              <w:p w14:paraId="40AD291E" w14:textId="77777777" w:rsidR="00F260D3" w:rsidRPr="001503CB" w:rsidRDefault="00F260D3">
                <w:pPr>
                  <w:tabs>
                    <w:tab w:val="left" w:pos="1950"/>
                    <w:tab w:val="left" w:pos="3705"/>
                  </w:tabs>
                </w:pPr>
              </w:p>
            </w:tc>
          </w:tr>
          <w:tr w:rsidR="00F260D3" w14:paraId="74DEA795" w14:textId="77777777">
            <w:tc>
              <w:tcPr>
                <w:tcW w:w="1276" w:type="dxa"/>
              </w:tcPr>
              <w:p w14:paraId="36C96F7A" w14:textId="77777777" w:rsidR="00F260D3" w:rsidRPr="001503CB" w:rsidRDefault="00F260D3">
                <w:pPr>
                  <w:tabs>
                    <w:tab w:val="left" w:pos="1950"/>
                    <w:tab w:val="left" w:pos="3705"/>
                  </w:tabs>
                </w:pPr>
              </w:p>
            </w:tc>
            <w:tc>
              <w:tcPr>
                <w:tcW w:w="1276" w:type="dxa"/>
              </w:tcPr>
              <w:p w14:paraId="68C65C22" w14:textId="77777777" w:rsidR="00F260D3" w:rsidRPr="001503CB" w:rsidRDefault="00F260D3">
                <w:pPr>
                  <w:tabs>
                    <w:tab w:val="left" w:pos="1950"/>
                    <w:tab w:val="left" w:pos="3705"/>
                  </w:tabs>
                </w:pPr>
              </w:p>
            </w:tc>
            <w:tc>
              <w:tcPr>
                <w:tcW w:w="7938" w:type="dxa"/>
              </w:tcPr>
              <w:p w14:paraId="1CC962C4" w14:textId="77777777" w:rsidR="00F260D3" w:rsidRPr="001503CB" w:rsidRDefault="00F260D3">
                <w:pPr>
                  <w:tabs>
                    <w:tab w:val="left" w:pos="1950"/>
                    <w:tab w:val="left" w:pos="3705"/>
                  </w:tabs>
                </w:pPr>
              </w:p>
            </w:tc>
          </w:tr>
          <w:tr w:rsidR="00F260D3" w14:paraId="782CE997" w14:textId="77777777">
            <w:tc>
              <w:tcPr>
                <w:tcW w:w="1276" w:type="dxa"/>
              </w:tcPr>
              <w:p w14:paraId="1CCFE9AE" w14:textId="77777777" w:rsidR="00F260D3" w:rsidRPr="001503CB" w:rsidRDefault="00F260D3">
                <w:pPr>
                  <w:tabs>
                    <w:tab w:val="left" w:pos="1950"/>
                    <w:tab w:val="left" w:pos="3705"/>
                  </w:tabs>
                </w:pPr>
              </w:p>
            </w:tc>
            <w:tc>
              <w:tcPr>
                <w:tcW w:w="1276" w:type="dxa"/>
              </w:tcPr>
              <w:p w14:paraId="6F447713" w14:textId="77777777" w:rsidR="00F260D3" w:rsidRPr="001503CB" w:rsidRDefault="00F260D3">
                <w:pPr>
                  <w:tabs>
                    <w:tab w:val="left" w:pos="1950"/>
                    <w:tab w:val="left" w:pos="3705"/>
                  </w:tabs>
                </w:pPr>
              </w:p>
            </w:tc>
            <w:tc>
              <w:tcPr>
                <w:tcW w:w="7938" w:type="dxa"/>
              </w:tcPr>
              <w:p w14:paraId="3098FCF4" w14:textId="77777777" w:rsidR="00F260D3" w:rsidRPr="001503CB" w:rsidRDefault="00F260D3">
                <w:pPr>
                  <w:tabs>
                    <w:tab w:val="left" w:pos="1950"/>
                    <w:tab w:val="left" w:pos="3705"/>
                  </w:tabs>
                </w:pPr>
              </w:p>
            </w:tc>
          </w:tr>
          <w:tr w:rsidR="00F260D3" w14:paraId="5194064D" w14:textId="77777777">
            <w:tc>
              <w:tcPr>
                <w:tcW w:w="1276" w:type="dxa"/>
              </w:tcPr>
              <w:p w14:paraId="6E0A3499" w14:textId="77777777" w:rsidR="00F260D3" w:rsidRPr="001503CB" w:rsidRDefault="00F260D3">
                <w:pPr>
                  <w:tabs>
                    <w:tab w:val="left" w:pos="1950"/>
                    <w:tab w:val="left" w:pos="3705"/>
                  </w:tabs>
                </w:pPr>
              </w:p>
            </w:tc>
            <w:tc>
              <w:tcPr>
                <w:tcW w:w="1276" w:type="dxa"/>
              </w:tcPr>
              <w:p w14:paraId="1890BD68" w14:textId="77777777" w:rsidR="00F260D3" w:rsidRPr="001503CB" w:rsidRDefault="00F260D3">
                <w:pPr>
                  <w:tabs>
                    <w:tab w:val="left" w:pos="1950"/>
                    <w:tab w:val="left" w:pos="3705"/>
                  </w:tabs>
                </w:pPr>
              </w:p>
            </w:tc>
            <w:tc>
              <w:tcPr>
                <w:tcW w:w="7938" w:type="dxa"/>
              </w:tcPr>
              <w:p w14:paraId="03BF00F2" w14:textId="77777777" w:rsidR="00F260D3" w:rsidRPr="001503CB" w:rsidRDefault="00F260D3">
                <w:pPr>
                  <w:tabs>
                    <w:tab w:val="left" w:pos="1950"/>
                    <w:tab w:val="left" w:pos="3705"/>
                  </w:tabs>
                </w:pPr>
              </w:p>
            </w:tc>
          </w:tr>
          <w:tr w:rsidR="00F260D3" w14:paraId="6831EDC4" w14:textId="77777777">
            <w:tc>
              <w:tcPr>
                <w:tcW w:w="1276" w:type="dxa"/>
              </w:tcPr>
              <w:p w14:paraId="36C28F44" w14:textId="77777777" w:rsidR="00F260D3" w:rsidRPr="001503CB" w:rsidRDefault="00F260D3">
                <w:pPr>
                  <w:tabs>
                    <w:tab w:val="left" w:pos="1950"/>
                    <w:tab w:val="left" w:pos="3705"/>
                  </w:tabs>
                </w:pPr>
              </w:p>
            </w:tc>
            <w:tc>
              <w:tcPr>
                <w:tcW w:w="1276" w:type="dxa"/>
              </w:tcPr>
              <w:p w14:paraId="60FEEEA1" w14:textId="77777777" w:rsidR="00F260D3" w:rsidRPr="001503CB" w:rsidRDefault="00F260D3">
                <w:pPr>
                  <w:tabs>
                    <w:tab w:val="left" w:pos="1950"/>
                    <w:tab w:val="left" w:pos="3705"/>
                  </w:tabs>
                </w:pPr>
              </w:p>
            </w:tc>
            <w:tc>
              <w:tcPr>
                <w:tcW w:w="7938" w:type="dxa"/>
              </w:tcPr>
              <w:p w14:paraId="2F1588E8" w14:textId="77777777" w:rsidR="00F260D3" w:rsidRPr="001503CB" w:rsidRDefault="00F260D3">
                <w:pPr>
                  <w:tabs>
                    <w:tab w:val="left" w:pos="1950"/>
                    <w:tab w:val="left" w:pos="3705"/>
                  </w:tabs>
                </w:pPr>
              </w:p>
            </w:tc>
          </w:tr>
          <w:tr w:rsidR="00F260D3" w14:paraId="22D05C16" w14:textId="77777777">
            <w:tc>
              <w:tcPr>
                <w:tcW w:w="1276" w:type="dxa"/>
              </w:tcPr>
              <w:p w14:paraId="5E7B6EF7" w14:textId="77777777" w:rsidR="00F260D3" w:rsidRPr="001503CB" w:rsidRDefault="00F260D3">
                <w:pPr>
                  <w:tabs>
                    <w:tab w:val="left" w:pos="1950"/>
                    <w:tab w:val="left" w:pos="3705"/>
                  </w:tabs>
                </w:pPr>
              </w:p>
            </w:tc>
            <w:tc>
              <w:tcPr>
                <w:tcW w:w="1276" w:type="dxa"/>
              </w:tcPr>
              <w:p w14:paraId="405CCFC0" w14:textId="77777777" w:rsidR="00F260D3" w:rsidRPr="001503CB" w:rsidRDefault="00F260D3">
                <w:pPr>
                  <w:tabs>
                    <w:tab w:val="left" w:pos="1950"/>
                    <w:tab w:val="left" w:pos="3705"/>
                  </w:tabs>
                </w:pPr>
              </w:p>
            </w:tc>
            <w:tc>
              <w:tcPr>
                <w:tcW w:w="7938" w:type="dxa"/>
              </w:tcPr>
              <w:p w14:paraId="439AC04E" w14:textId="77777777" w:rsidR="00F260D3" w:rsidRPr="001503CB" w:rsidRDefault="00F260D3">
                <w:pPr>
                  <w:tabs>
                    <w:tab w:val="left" w:pos="1950"/>
                    <w:tab w:val="left" w:pos="3705"/>
                  </w:tabs>
                </w:pPr>
              </w:p>
            </w:tc>
          </w:tr>
          <w:tr w:rsidR="00F260D3" w14:paraId="1E8209A1" w14:textId="77777777">
            <w:tc>
              <w:tcPr>
                <w:tcW w:w="1276" w:type="dxa"/>
              </w:tcPr>
              <w:p w14:paraId="2E69731D" w14:textId="77777777" w:rsidR="00F260D3" w:rsidRPr="001503CB" w:rsidRDefault="00F260D3">
                <w:pPr>
                  <w:tabs>
                    <w:tab w:val="left" w:pos="1950"/>
                    <w:tab w:val="left" w:pos="3705"/>
                  </w:tabs>
                </w:pPr>
              </w:p>
            </w:tc>
            <w:tc>
              <w:tcPr>
                <w:tcW w:w="1276" w:type="dxa"/>
              </w:tcPr>
              <w:p w14:paraId="1E71DF14" w14:textId="77777777" w:rsidR="00F260D3" w:rsidRPr="001503CB" w:rsidRDefault="00F260D3">
                <w:pPr>
                  <w:tabs>
                    <w:tab w:val="left" w:pos="1950"/>
                    <w:tab w:val="left" w:pos="3705"/>
                  </w:tabs>
                </w:pPr>
              </w:p>
            </w:tc>
            <w:tc>
              <w:tcPr>
                <w:tcW w:w="7938" w:type="dxa"/>
              </w:tcPr>
              <w:p w14:paraId="1187B6F2" w14:textId="77777777" w:rsidR="00F260D3" w:rsidRPr="001503CB" w:rsidRDefault="00F260D3">
                <w:pPr>
                  <w:tabs>
                    <w:tab w:val="left" w:pos="1950"/>
                    <w:tab w:val="left" w:pos="3705"/>
                  </w:tabs>
                </w:pPr>
              </w:p>
            </w:tc>
          </w:tr>
          <w:tr w:rsidR="00F260D3" w14:paraId="0CFEEC69" w14:textId="77777777">
            <w:tc>
              <w:tcPr>
                <w:tcW w:w="1276" w:type="dxa"/>
              </w:tcPr>
              <w:p w14:paraId="7DB8234D" w14:textId="77777777" w:rsidR="00F260D3" w:rsidRPr="001503CB" w:rsidRDefault="00F260D3">
                <w:pPr>
                  <w:tabs>
                    <w:tab w:val="left" w:pos="1950"/>
                    <w:tab w:val="left" w:pos="3705"/>
                  </w:tabs>
                </w:pPr>
              </w:p>
            </w:tc>
            <w:tc>
              <w:tcPr>
                <w:tcW w:w="1276" w:type="dxa"/>
              </w:tcPr>
              <w:p w14:paraId="1C2F3B8F" w14:textId="77777777" w:rsidR="00F260D3" w:rsidRPr="001503CB" w:rsidRDefault="00F260D3">
                <w:pPr>
                  <w:tabs>
                    <w:tab w:val="left" w:pos="1950"/>
                    <w:tab w:val="left" w:pos="3705"/>
                  </w:tabs>
                </w:pPr>
              </w:p>
            </w:tc>
            <w:tc>
              <w:tcPr>
                <w:tcW w:w="7938" w:type="dxa"/>
              </w:tcPr>
              <w:p w14:paraId="5B0C96B8" w14:textId="77777777" w:rsidR="00F260D3" w:rsidRPr="001503CB" w:rsidRDefault="00F260D3">
                <w:pPr>
                  <w:tabs>
                    <w:tab w:val="left" w:pos="1950"/>
                    <w:tab w:val="left" w:pos="3705"/>
                  </w:tabs>
                </w:pPr>
              </w:p>
            </w:tc>
          </w:tr>
        </w:tbl>
        <w:p w14:paraId="2AC02A46" w14:textId="77777777" w:rsidR="00562927" w:rsidRDefault="00562927"/>
        <w:p w14:paraId="292286C3" w14:textId="77777777" w:rsidR="00562927" w:rsidRDefault="00562927"/>
        <w:p w14:paraId="2C98BDAF" w14:textId="77777777" w:rsidR="00562927" w:rsidRDefault="00562927"/>
        <w:p w14:paraId="7AB1AA0D" w14:textId="77777777" w:rsidR="00562927" w:rsidRDefault="00562927"/>
        <w:p w14:paraId="0CD5BFDE" w14:textId="77777777" w:rsidR="00562927" w:rsidRDefault="00562927"/>
        <w:p w14:paraId="7F2E66F6" w14:textId="77777777" w:rsidR="00562927" w:rsidRDefault="00562927"/>
        <w:p w14:paraId="3230D7DD" w14:textId="77777777" w:rsidR="00562927" w:rsidRDefault="00562927"/>
        <w:p w14:paraId="16D613BA" w14:textId="77777777" w:rsidR="00562927" w:rsidRDefault="00562927"/>
        <w:p w14:paraId="2DBF8344" w14:textId="77777777" w:rsidR="00C71CA6" w:rsidRDefault="00E75F6E" w:rsidP="00E75F6E">
          <w:pPr>
            <w:tabs>
              <w:tab w:val="left" w:pos="7970"/>
            </w:tabs>
          </w:pPr>
          <w:r>
            <w:tab/>
          </w:r>
        </w:p>
        <w:p w14:paraId="271B8020" w14:textId="77777777" w:rsidR="003031A3" w:rsidRPr="00F260D3" w:rsidRDefault="00000000" w:rsidP="00F260D3"/>
      </w:sdtContent>
    </w:sdt>
    <w:p w14:paraId="650F1CD8" w14:textId="77777777" w:rsidR="003031A3" w:rsidRPr="00BE1295" w:rsidRDefault="003031A3" w:rsidP="003031A3">
      <w:pPr>
        <w:spacing w:after="0" w:line="240" w:lineRule="auto"/>
        <w:rPr>
          <w:rFonts w:cstheme="minorHAnsi"/>
        </w:rPr>
      </w:pPr>
    </w:p>
    <w:p w14:paraId="0FD286C7" w14:textId="77777777" w:rsidR="003031A3" w:rsidRDefault="003031A3" w:rsidP="003031A3">
      <w:pPr>
        <w:spacing w:after="0" w:line="240" w:lineRule="auto"/>
        <w:rPr>
          <w:rFonts w:cstheme="minorHAnsi"/>
        </w:rPr>
      </w:pPr>
    </w:p>
    <w:p w14:paraId="1A8940E2" w14:textId="77777777" w:rsidR="00E75F6E" w:rsidRDefault="00E75F6E" w:rsidP="003031A3">
      <w:pPr>
        <w:spacing w:after="0" w:line="240" w:lineRule="auto"/>
        <w:rPr>
          <w:rFonts w:cstheme="minorHAnsi"/>
        </w:rPr>
      </w:pPr>
    </w:p>
    <w:p w14:paraId="1E8AE79C" w14:textId="77777777" w:rsidR="00E75F6E" w:rsidRPr="00BE1295" w:rsidRDefault="00E75F6E" w:rsidP="003031A3">
      <w:pPr>
        <w:spacing w:after="0" w:line="240" w:lineRule="auto"/>
        <w:rPr>
          <w:rFonts w:cstheme="minorHAnsi"/>
        </w:rPr>
      </w:pPr>
    </w:p>
    <w:p w14:paraId="51E4066A" w14:textId="77777777" w:rsidR="003031A3" w:rsidRPr="00BE1295" w:rsidRDefault="003031A3" w:rsidP="003031A3">
      <w:pPr>
        <w:spacing w:after="0" w:line="240" w:lineRule="auto"/>
        <w:rPr>
          <w:rFonts w:cstheme="minorHAnsi"/>
        </w:rPr>
      </w:pPr>
    </w:p>
    <w:p w14:paraId="33D6F9EF" w14:textId="77777777" w:rsidR="003031A3" w:rsidRPr="00BE1295" w:rsidRDefault="003031A3" w:rsidP="003031A3">
      <w:pPr>
        <w:spacing w:after="0" w:line="240" w:lineRule="auto"/>
        <w:rPr>
          <w:rFonts w:cstheme="minorHAnsi"/>
        </w:rPr>
      </w:pPr>
    </w:p>
    <w:p w14:paraId="593F0F1A" w14:textId="77777777" w:rsidR="003031A3" w:rsidRPr="00BE1295" w:rsidRDefault="003031A3" w:rsidP="003031A3">
      <w:pPr>
        <w:spacing w:after="0" w:line="240" w:lineRule="auto"/>
        <w:rPr>
          <w:rFonts w:cstheme="minorHAnsi"/>
        </w:rPr>
      </w:pPr>
    </w:p>
    <w:p w14:paraId="63334B02" w14:textId="77777777" w:rsidR="003031A3" w:rsidRPr="00BE1295" w:rsidRDefault="003031A3" w:rsidP="003031A3">
      <w:pPr>
        <w:spacing w:after="0" w:line="240" w:lineRule="auto"/>
        <w:rPr>
          <w:rFonts w:cstheme="minorHAnsi"/>
        </w:rPr>
      </w:pPr>
    </w:p>
    <w:p w14:paraId="41D18184" w14:textId="77777777" w:rsidR="003031A3" w:rsidRPr="00BE1295" w:rsidRDefault="003031A3" w:rsidP="003031A3">
      <w:pPr>
        <w:spacing w:after="0" w:line="240" w:lineRule="auto"/>
        <w:rPr>
          <w:rFonts w:cstheme="minorHAnsi"/>
        </w:rPr>
      </w:pPr>
    </w:p>
    <w:tbl>
      <w:tblPr>
        <w:tblStyle w:val="TabloKlavuzu1"/>
        <w:tblpPr w:leftFromText="141" w:rightFromText="141" w:vertAnchor="text" w:horzAnchor="margin" w:tblpXSpec="center" w:tblpY="106"/>
        <w:tblW w:w="10490" w:type="dxa"/>
        <w:tblLayout w:type="fixed"/>
        <w:tblLook w:val="04A0" w:firstRow="1" w:lastRow="0" w:firstColumn="1" w:lastColumn="0" w:noHBand="0" w:noVBand="1"/>
      </w:tblPr>
      <w:tblGrid>
        <w:gridCol w:w="2977"/>
        <w:gridCol w:w="3686"/>
        <w:gridCol w:w="3827"/>
      </w:tblGrid>
      <w:tr w:rsidR="00F260D3" w:rsidRPr="00562927" w14:paraId="571F5DB6" w14:textId="77777777" w:rsidTr="00F260D3">
        <w:tc>
          <w:tcPr>
            <w:tcW w:w="2977" w:type="dxa"/>
          </w:tcPr>
          <w:p w14:paraId="1D626D1D" w14:textId="77777777" w:rsidR="00F260D3" w:rsidRPr="00562927" w:rsidRDefault="00F260D3" w:rsidP="00F260D3">
            <w:pPr>
              <w:tabs>
                <w:tab w:val="left" w:pos="1950"/>
                <w:tab w:val="left" w:pos="3705"/>
              </w:tabs>
              <w:jc w:val="center"/>
              <w:rPr>
                <w:b/>
                <w:sz w:val="24"/>
                <w:szCs w:val="24"/>
              </w:rPr>
            </w:pPr>
            <w:r w:rsidRPr="00562927">
              <w:rPr>
                <w:b/>
                <w:sz w:val="24"/>
                <w:szCs w:val="24"/>
              </w:rPr>
              <w:t>HAZIRLAYAN</w:t>
            </w:r>
          </w:p>
        </w:tc>
        <w:tc>
          <w:tcPr>
            <w:tcW w:w="3686" w:type="dxa"/>
          </w:tcPr>
          <w:p w14:paraId="6400A1F0" w14:textId="77777777" w:rsidR="00F260D3" w:rsidRPr="00562927" w:rsidRDefault="00F260D3" w:rsidP="00F260D3">
            <w:pPr>
              <w:tabs>
                <w:tab w:val="left" w:pos="1950"/>
                <w:tab w:val="left" w:pos="3705"/>
              </w:tabs>
              <w:jc w:val="center"/>
              <w:rPr>
                <w:b/>
                <w:sz w:val="24"/>
                <w:szCs w:val="24"/>
              </w:rPr>
            </w:pPr>
            <w:r w:rsidRPr="00562927">
              <w:rPr>
                <w:b/>
                <w:sz w:val="24"/>
                <w:szCs w:val="24"/>
              </w:rPr>
              <w:t>KONTROL EDEN</w:t>
            </w:r>
          </w:p>
        </w:tc>
        <w:tc>
          <w:tcPr>
            <w:tcW w:w="3827" w:type="dxa"/>
          </w:tcPr>
          <w:p w14:paraId="07515B11" w14:textId="77777777" w:rsidR="00F260D3" w:rsidRPr="00562927" w:rsidRDefault="00F260D3" w:rsidP="00F260D3">
            <w:pPr>
              <w:tabs>
                <w:tab w:val="left" w:pos="1950"/>
                <w:tab w:val="left" w:pos="3705"/>
              </w:tabs>
              <w:jc w:val="center"/>
              <w:rPr>
                <w:b/>
                <w:sz w:val="24"/>
                <w:szCs w:val="24"/>
              </w:rPr>
            </w:pPr>
            <w:r w:rsidRPr="00562927">
              <w:rPr>
                <w:b/>
                <w:sz w:val="24"/>
                <w:szCs w:val="24"/>
              </w:rPr>
              <w:t>ONAYLAYAN</w:t>
            </w:r>
          </w:p>
        </w:tc>
      </w:tr>
      <w:tr w:rsidR="00F260D3" w:rsidRPr="00562927" w14:paraId="5E31CF34" w14:textId="77777777" w:rsidTr="00E75F6E">
        <w:trPr>
          <w:trHeight w:val="1113"/>
        </w:trPr>
        <w:tc>
          <w:tcPr>
            <w:tcW w:w="2977" w:type="dxa"/>
          </w:tcPr>
          <w:p w14:paraId="695AF458" w14:textId="77777777" w:rsidR="00F260D3" w:rsidRPr="00562927" w:rsidRDefault="00F260D3" w:rsidP="00F260D3">
            <w:pPr>
              <w:tabs>
                <w:tab w:val="left" w:pos="1950"/>
                <w:tab w:val="left" w:pos="3705"/>
              </w:tabs>
            </w:pPr>
          </w:p>
        </w:tc>
        <w:tc>
          <w:tcPr>
            <w:tcW w:w="3686" w:type="dxa"/>
          </w:tcPr>
          <w:p w14:paraId="615CBD04" w14:textId="77777777" w:rsidR="00F260D3" w:rsidRPr="00562927" w:rsidRDefault="00F260D3" w:rsidP="00F260D3">
            <w:pPr>
              <w:tabs>
                <w:tab w:val="left" w:pos="1950"/>
                <w:tab w:val="left" w:pos="3705"/>
              </w:tabs>
            </w:pPr>
          </w:p>
        </w:tc>
        <w:tc>
          <w:tcPr>
            <w:tcW w:w="3827" w:type="dxa"/>
          </w:tcPr>
          <w:p w14:paraId="3DCC359E" w14:textId="77777777" w:rsidR="00F260D3" w:rsidRPr="00562927" w:rsidRDefault="00F260D3" w:rsidP="00F260D3">
            <w:pPr>
              <w:tabs>
                <w:tab w:val="left" w:pos="1950"/>
                <w:tab w:val="left" w:pos="3705"/>
              </w:tabs>
            </w:pPr>
          </w:p>
        </w:tc>
      </w:tr>
    </w:tbl>
    <w:p w14:paraId="6CD7A509" w14:textId="77777777" w:rsidR="00A27B96" w:rsidRDefault="00A27B96" w:rsidP="003031A3">
      <w:pPr>
        <w:spacing w:after="0" w:line="240" w:lineRule="auto"/>
        <w:rPr>
          <w:sz w:val="20"/>
          <w:szCs w:val="20"/>
        </w:rPr>
      </w:pPr>
    </w:p>
    <w:p w14:paraId="2989B755" w14:textId="03646E64" w:rsidR="00780674" w:rsidRDefault="00780674" w:rsidP="00780674">
      <w:pPr>
        <w:spacing w:after="0" w:line="240" w:lineRule="auto"/>
        <w:jc w:val="center"/>
        <w:rPr>
          <w:rFonts w:cstheme="minorHAnsi"/>
          <w:b/>
          <w:bCs/>
        </w:rPr>
      </w:pPr>
      <w:r>
        <w:rPr>
          <w:rFonts w:cstheme="minorHAnsi"/>
          <w:b/>
          <w:bCs/>
        </w:rPr>
        <w:lastRenderedPageBreak/>
        <w:t>RADYOLOJİ</w:t>
      </w:r>
    </w:p>
    <w:p w14:paraId="7C1A9BDD" w14:textId="6A3F258A" w:rsidR="00237DFB" w:rsidRPr="00237DFB" w:rsidRDefault="00237DFB" w:rsidP="00237DFB">
      <w:pPr>
        <w:spacing w:after="0" w:line="240" w:lineRule="auto"/>
        <w:rPr>
          <w:rFonts w:cstheme="minorHAnsi"/>
          <w:b/>
          <w:bCs/>
        </w:rPr>
      </w:pPr>
      <w:r w:rsidRPr="00237DFB">
        <w:rPr>
          <w:rFonts w:cstheme="minorHAnsi"/>
          <w:b/>
          <w:bCs/>
        </w:rPr>
        <w:t>RADYOGRAF ÇEKİMİ:</w:t>
      </w:r>
    </w:p>
    <w:p w14:paraId="23DA75E2" w14:textId="77777777" w:rsidR="00237DFB" w:rsidRPr="00237DFB" w:rsidRDefault="00237DFB" w:rsidP="00237DFB">
      <w:pPr>
        <w:widowControl w:val="0"/>
        <w:autoSpaceDE w:val="0"/>
        <w:autoSpaceDN w:val="0"/>
        <w:spacing w:before="11" w:after="0" w:line="240" w:lineRule="auto"/>
        <w:jc w:val="both"/>
        <w:rPr>
          <w:rFonts w:ascii="Calibri" w:eastAsia="Calibri" w:hAnsi="Calibri" w:cs="Calibri"/>
          <w:sz w:val="20"/>
          <w:szCs w:val="20"/>
        </w:rPr>
      </w:pPr>
      <w:r w:rsidRPr="00237DFB">
        <w:rPr>
          <w:rFonts w:ascii="Calibri" w:eastAsia="Calibri" w:hAnsi="Calibri" w:cs="Calibri"/>
          <w:sz w:val="20"/>
          <w:szCs w:val="20"/>
        </w:rPr>
        <w:t>Tedavi başlangıcında, tedavi süresince ve kontrol amaçlı olarak tedavi sonrasında diş ve çevre dokuların ayrıntılı olarak incelenebilmesi için gereklidir. Röntgen teknisyenleri veya hekimler tarafından mevzuata uygun olarak yapılandırılmış röntgen biriminde uygulanır. Hastaya ve cihazlara uygun pozisyon verilir. Hastanın bu pozisyonu koruması istenir.</w:t>
      </w:r>
    </w:p>
    <w:p w14:paraId="0EE917AD" w14:textId="573B1AEA" w:rsidR="00237DFB" w:rsidRPr="00237DFB" w:rsidRDefault="00237DFB" w:rsidP="00237DFB">
      <w:pPr>
        <w:widowControl w:val="0"/>
        <w:autoSpaceDE w:val="0"/>
        <w:autoSpaceDN w:val="0"/>
        <w:spacing w:after="0" w:line="240" w:lineRule="auto"/>
        <w:jc w:val="both"/>
        <w:outlineLvl w:val="0"/>
        <w:rPr>
          <w:rFonts w:ascii="Calibri" w:eastAsia="Calibri" w:hAnsi="Calibri" w:cs="Calibri"/>
          <w:b/>
          <w:bCs/>
          <w:sz w:val="20"/>
          <w:szCs w:val="20"/>
        </w:rPr>
      </w:pPr>
      <w:r w:rsidRPr="00237DFB">
        <w:rPr>
          <w:rFonts w:ascii="Calibri" w:eastAsia="Calibri" w:hAnsi="Calibri" w:cs="Calibri"/>
          <w:b/>
          <w:bCs/>
          <w:sz w:val="20"/>
          <w:szCs w:val="20"/>
        </w:rPr>
        <w:t>ÇEKİLEN</w:t>
      </w:r>
      <w:r w:rsidRPr="00237DFB">
        <w:rPr>
          <w:rFonts w:ascii="Calibri" w:eastAsia="Calibri" w:hAnsi="Calibri" w:cs="Calibri"/>
          <w:b/>
          <w:bCs/>
          <w:spacing w:val="-5"/>
          <w:sz w:val="20"/>
          <w:szCs w:val="20"/>
        </w:rPr>
        <w:t xml:space="preserve"> </w:t>
      </w:r>
      <w:r w:rsidRPr="00237DFB">
        <w:rPr>
          <w:rFonts w:ascii="Calibri" w:eastAsia="Calibri" w:hAnsi="Calibri" w:cs="Calibri"/>
          <w:b/>
          <w:bCs/>
          <w:sz w:val="20"/>
          <w:szCs w:val="20"/>
        </w:rPr>
        <w:t>RADYOGRAFİLER:</w:t>
      </w:r>
    </w:p>
    <w:p w14:paraId="1F3E00A5" w14:textId="77777777" w:rsidR="00237DFB" w:rsidRPr="00237DFB" w:rsidRDefault="00237DFB" w:rsidP="00237DFB">
      <w:pPr>
        <w:widowControl w:val="0"/>
        <w:tabs>
          <w:tab w:val="left" w:pos="1197"/>
        </w:tabs>
        <w:autoSpaceDE w:val="0"/>
        <w:autoSpaceDN w:val="0"/>
        <w:spacing w:before="1" w:after="0" w:line="240" w:lineRule="auto"/>
        <w:ind w:right="392"/>
        <w:jc w:val="both"/>
        <w:rPr>
          <w:sz w:val="20"/>
          <w:szCs w:val="20"/>
        </w:rPr>
      </w:pPr>
      <w:r w:rsidRPr="00237DFB">
        <w:rPr>
          <w:sz w:val="20"/>
          <w:szCs w:val="20"/>
        </w:rPr>
        <w:t>-Gözle yapılan muayenede fark edilemeyen çürük alanlarının (örneğin dişler arasındaki çürüklerin) ve mevcut olan</w:t>
      </w:r>
      <w:r w:rsidRPr="00237DFB">
        <w:rPr>
          <w:spacing w:val="1"/>
          <w:sz w:val="20"/>
          <w:szCs w:val="20"/>
        </w:rPr>
        <w:t xml:space="preserve"> </w:t>
      </w:r>
      <w:r w:rsidRPr="00237DFB">
        <w:rPr>
          <w:sz w:val="20"/>
          <w:szCs w:val="20"/>
        </w:rPr>
        <w:t>dolguların</w:t>
      </w:r>
      <w:r w:rsidRPr="00237DFB">
        <w:rPr>
          <w:spacing w:val="-1"/>
          <w:sz w:val="20"/>
          <w:szCs w:val="20"/>
        </w:rPr>
        <w:t xml:space="preserve"> </w:t>
      </w:r>
      <w:r w:rsidRPr="00237DFB">
        <w:rPr>
          <w:sz w:val="20"/>
          <w:szCs w:val="20"/>
        </w:rPr>
        <w:t>altında gelişen çürük</w:t>
      </w:r>
      <w:r w:rsidRPr="00237DFB">
        <w:rPr>
          <w:spacing w:val="-1"/>
          <w:sz w:val="20"/>
          <w:szCs w:val="20"/>
        </w:rPr>
        <w:t xml:space="preserve"> </w:t>
      </w:r>
      <w:proofErr w:type="gramStart"/>
      <w:r w:rsidRPr="00237DFB">
        <w:rPr>
          <w:sz w:val="20"/>
          <w:szCs w:val="20"/>
        </w:rPr>
        <w:t>ve</w:t>
      </w:r>
      <w:r w:rsidRPr="00237DFB">
        <w:rPr>
          <w:spacing w:val="-1"/>
          <w:sz w:val="20"/>
          <w:szCs w:val="20"/>
        </w:rPr>
        <w:t xml:space="preserve"> </w:t>
      </w:r>
      <w:r w:rsidRPr="00237DFB">
        <w:rPr>
          <w:sz w:val="20"/>
          <w:szCs w:val="20"/>
        </w:rPr>
        <w:t>ya</w:t>
      </w:r>
      <w:proofErr w:type="gramEnd"/>
      <w:r w:rsidRPr="00237DFB">
        <w:rPr>
          <w:sz w:val="20"/>
          <w:szCs w:val="20"/>
        </w:rPr>
        <w:t xml:space="preserve"> da diğer</w:t>
      </w:r>
      <w:r w:rsidRPr="00237DFB">
        <w:rPr>
          <w:spacing w:val="-1"/>
          <w:sz w:val="20"/>
          <w:szCs w:val="20"/>
        </w:rPr>
        <w:t xml:space="preserve"> </w:t>
      </w:r>
      <w:r w:rsidRPr="00237DFB">
        <w:rPr>
          <w:sz w:val="20"/>
          <w:szCs w:val="20"/>
        </w:rPr>
        <w:t>zararların</w:t>
      </w:r>
      <w:r w:rsidRPr="00237DFB">
        <w:rPr>
          <w:spacing w:val="1"/>
          <w:sz w:val="20"/>
          <w:szCs w:val="20"/>
        </w:rPr>
        <w:t xml:space="preserve"> </w:t>
      </w:r>
      <w:r w:rsidRPr="00237DFB">
        <w:rPr>
          <w:sz w:val="20"/>
          <w:szCs w:val="20"/>
        </w:rPr>
        <w:t>görülmesini sağlar.</w:t>
      </w:r>
    </w:p>
    <w:p w14:paraId="28AB87A5" w14:textId="77777777" w:rsidR="00237DFB" w:rsidRPr="00237DFB" w:rsidRDefault="00237DFB" w:rsidP="00237DFB">
      <w:pPr>
        <w:widowControl w:val="0"/>
        <w:tabs>
          <w:tab w:val="left" w:pos="1204"/>
        </w:tabs>
        <w:autoSpaceDE w:val="0"/>
        <w:autoSpaceDN w:val="0"/>
        <w:spacing w:after="0" w:line="240" w:lineRule="auto"/>
        <w:ind w:right="391"/>
        <w:jc w:val="both"/>
        <w:rPr>
          <w:sz w:val="20"/>
          <w:szCs w:val="20"/>
        </w:rPr>
      </w:pPr>
      <w:r w:rsidRPr="00237DFB">
        <w:rPr>
          <w:sz w:val="20"/>
          <w:szCs w:val="20"/>
        </w:rPr>
        <w:t>-Dişeti hastalığı nedeniyle oluşan kemik kaybı hakkında bilgi verir. - Kök kanalındaki sorunların görüntülenmesini</w:t>
      </w:r>
      <w:r w:rsidRPr="00237DFB">
        <w:rPr>
          <w:spacing w:val="1"/>
          <w:sz w:val="20"/>
          <w:szCs w:val="20"/>
        </w:rPr>
        <w:t xml:space="preserve"> </w:t>
      </w:r>
      <w:r w:rsidRPr="00237DFB">
        <w:rPr>
          <w:sz w:val="20"/>
          <w:szCs w:val="20"/>
        </w:rPr>
        <w:t>sağlar.</w:t>
      </w:r>
      <w:r w:rsidRPr="00237DFB">
        <w:rPr>
          <w:spacing w:val="-1"/>
          <w:sz w:val="20"/>
          <w:szCs w:val="20"/>
        </w:rPr>
        <w:t xml:space="preserve"> </w:t>
      </w:r>
      <w:r w:rsidRPr="00237DFB">
        <w:rPr>
          <w:sz w:val="20"/>
          <w:szCs w:val="20"/>
        </w:rPr>
        <w:t>-</w:t>
      </w:r>
      <w:r w:rsidRPr="00237DFB">
        <w:rPr>
          <w:spacing w:val="-2"/>
          <w:sz w:val="20"/>
          <w:szCs w:val="20"/>
        </w:rPr>
        <w:t xml:space="preserve"> </w:t>
      </w:r>
      <w:r w:rsidRPr="00237DFB">
        <w:rPr>
          <w:sz w:val="20"/>
          <w:szCs w:val="20"/>
        </w:rPr>
        <w:t>İmplant</w:t>
      </w:r>
      <w:r w:rsidRPr="00237DFB">
        <w:rPr>
          <w:spacing w:val="-1"/>
          <w:sz w:val="20"/>
          <w:szCs w:val="20"/>
        </w:rPr>
        <w:t xml:space="preserve"> </w:t>
      </w:r>
      <w:r w:rsidRPr="00237DFB">
        <w:rPr>
          <w:sz w:val="20"/>
          <w:szCs w:val="20"/>
        </w:rPr>
        <w:t>hazırlığı</w:t>
      </w:r>
      <w:r w:rsidRPr="00237DFB">
        <w:rPr>
          <w:spacing w:val="-2"/>
          <w:sz w:val="20"/>
          <w:szCs w:val="20"/>
        </w:rPr>
        <w:t xml:space="preserve"> </w:t>
      </w:r>
      <w:r w:rsidRPr="00237DFB">
        <w:rPr>
          <w:sz w:val="20"/>
          <w:szCs w:val="20"/>
        </w:rPr>
        <w:t>ve</w:t>
      </w:r>
      <w:r w:rsidRPr="00237DFB">
        <w:rPr>
          <w:spacing w:val="-2"/>
          <w:sz w:val="20"/>
          <w:szCs w:val="20"/>
        </w:rPr>
        <w:t xml:space="preserve"> </w:t>
      </w:r>
      <w:r w:rsidRPr="00237DFB">
        <w:rPr>
          <w:sz w:val="20"/>
          <w:szCs w:val="20"/>
        </w:rPr>
        <w:t>yerleştirilmesinde,</w:t>
      </w:r>
      <w:r w:rsidRPr="00237DFB">
        <w:rPr>
          <w:spacing w:val="-1"/>
          <w:sz w:val="20"/>
          <w:szCs w:val="20"/>
        </w:rPr>
        <w:t xml:space="preserve"> </w:t>
      </w:r>
      <w:r w:rsidRPr="00237DFB">
        <w:rPr>
          <w:sz w:val="20"/>
          <w:szCs w:val="20"/>
        </w:rPr>
        <w:t>ortodontik</w:t>
      </w:r>
      <w:r w:rsidRPr="00237DFB">
        <w:rPr>
          <w:spacing w:val="-1"/>
          <w:sz w:val="20"/>
          <w:szCs w:val="20"/>
        </w:rPr>
        <w:t xml:space="preserve"> </w:t>
      </w:r>
      <w:r w:rsidRPr="00237DFB">
        <w:rPr>
          <w:sz w:val="20"/>
          <w:szCs w:val="20"/>
        </w:rPr>
        <w:t>tedavinin</w:t>
      </w:r>
      <w:r w:rsidRPr="00237DFB">
        <w:rPr>
          <w:spacing w:val="-1"/>
          <w:sz w:val="20"/>
          <w:szCs w:val="20"/>
        </w:rPr>
        <w:t xml:space="preserve"> </w:t>
      </w:r>
      <w:r w:rsidRPr="00237DFB">
        <w:rPr>
          <w:sz w:val="20"/>
          <w:szCs w:val="20"/>
        </w:rPr>
        <w:t>başında ve</w:t>
      </w:r>
      <w:r w:rsidRPr="00237DFB">
        <w:rPr>
          <w:spacing w:val="-2"/>
          <w:sz w:val="20"/>
          <w:szCs w:val="20"/>
        </w:rPr>
        <w:t xml:space="preserve"> </w:t>
      </w:r>
      <w:r w:rsidRPr="00237DFB">
        <w:rPr>
          <w:sz w:val="20"/>
          <w:szCs w:val="20"/>
        </w:rPr>
        <w:t>süresince</w:t>
      </w:r>
      <w:r w:rsidRPr="00237DFB">
        <w:rPr>
          <w:spacing w:val="-2"/>
          <w:sz w:val="20"/>
          <w:szCs w:val="20"/>
        </w:rPr>
        <w:t xml:space="preserve"> </w:t>
      </w:r>
      <w:r w:rsidRPr="00237DFB">
        <w:rPr>
          <w:sz w:val="20"/>
          <w:szCs w:val="20"/>
        </w:rPr>
        <w:t>yararlı</w:t>
      </w:r>
      <w:r w:rsidRPr="00237DFB">
        <w:rPr>
          <w:spacing w:val="-1"/>
          <w:sz w:val="20"/>
          <w:szCs w:val="20"/>
        </w:rPr>
        <w:t xml:space="preserve"> </w:t>
      </w:r>
      <w:r w:rsidRPr="00237DFB">
        <w:rPr>
          <w:sz w:val="20"/>
          <w:szCs w:val="20"/>
        </w:rPr>
        <w:t>ve</w:t>
      </w:r>
      <w:r w:rsidRPr="00237DFB">
        <w:rPr>
          <w:spacing w:val="-2"/>
          <w:sz w:val="20"/>
          <w:szCs w:val="20"/>
        </w:rPr>
        <w:t xml:space="preserve"> </w:t>
      </w:r>
      <w:r w:rsidRPr="00237DFB">
        <w:rPr>
          <w:sz w:val="20"/>
          <w:szCs w:val="20"/>
        </w:rPr>
        <w:t>gereklidir.</w:t>
      </w:r>
    </w:p>
    <w:p w14:paraId="577F8647" w14:textId="77777777" w:rsidR="00237DFB" w:rsidRPr="00237DFB" w:rsidRDefault="00237DFB" w:rsidP="00237DFB">
      <w:pPr>
        <w:widowControl w:val="0"/>
        <w:tabs>
          <w:tab w:val="left" w:pos="1233"/>
        </w:tabs>
        <w:autoSpaceDE w:val="0"/>
        <w:autoSpaceDN w:val="0"/>
        <w:spacing w:before="1" w:after="0" w:line="243" w:lineRule="exact"/>
        <w:jc w:val="both"/>
        <w:rPr>
          <w:sz w:val="20"/>
          <w:szCs w:val="20"/>
        </w:rPr>
      </w:pPr>
      <w:r w:rsidRPr="00237DFB">
        <w:rPr>
          <w:sz w:val="20"/>
          <w:szCs w:val="20"/>
        </w:rPr>
        <w:t>-Kemik</w:t>
      </w:r>
      <w:r w:rsidRPr="00237DFB">
        <w:rPr>
          <w:spacing w:val="-4"/>
          <w:sz w:val="20"/>
          <w:szCs w:val="20"/>
        </w:rPr>
        <w:t xml:space="preserve"> </w:t>
      </w:r>
      <w:r w:rsidRPr="00237DFB">
        <w:rPr>
          <w:sz w:val="20"/>
          <w:szCs w:val="20"/>
        </w:rPr>
        <w:t>ve</w:t>
      </w:r>
      <w:r w:rsidRPr="00237DFB">
        <w:rPr>
          <w:spacing w:val="-4"/>
          <w:sz w:val="20"/>
          <w:szCs w:val="20"/>
        </w:rPr>
        <w:t xml:space="preserve"> </w:t>
      </w:r>
      <w:r w:rsidRPr="00237DFB">
        <w:rPr>
          <w:sz w:val="20"/>
          <w:szCs w:val="20"/>
        </w:rPr>
        <w:t>yumuşak</w:t>
      </w:r>
      <w:r w:rsidRPr="00237DFB">
        <w:rPr>
          <w:spacing w:val="-4"/>
          <w:sz w:val="20"/>
          <w:szCs w:val="20"/>
        </w:rPr>
        <w:t xml:space="preserve"> </w:t>
      </w:r>
      <w:r w:rsidRPr="00237DFB">
        <w:rPr>
          <w:sz w:val="20"/>
          <w:szCs w:val="20"/>
        </w:rPr>
        <w:t>dokudaki</w:t>
      </w:r>
      <w:r w:rsidRPr="00237DFB">
        <w:rPr>
          <w:spacing w:val="-3"/>
          <w:sz w:val="20"/>
          <w:szCs w:val="20"/>
        </w:rPr>
        <w:t xml:space="preserve"> </w:t>
      </w:r>
      <w:r w:rsidRPr="00237DFB">
        <w:rPr>
          <w:sz w:val="20"/>
          <w:szCs w:val="20"/>
        </w:rPr>
        <w:t>kist,</w:t>
      </w:r>
      <w:r w:rsidRPr="00237DFB">
        <w:rPr>
          <w:spacing w:val="-3"/>
          <w:sz w:val="20"/>
          <w:szCs w:val="20"/>
        </w:rPr>
        <w:t xml:space="preserve"> </w:t>
      </w:r>
      <w:r w:rsidRPr="00237DFB">
        <w:rPr>
          <w:sz w:val="20"/>
          <w:szCs w:val="20"/>
        </w:rPr>
        <w:t>tümör</w:t>
      </w:r>
      <w:r w:rsidRPr="00237DFB">
        <w:rPr>
          <w:spacing w:val="-4"/>
          <w:sz w:val="20"/>
          <w:szCs w:val="20"/>
        </w:rPr>
        <w:t xml:space="preserve"> </w:t>
      </w:r>
      <w:r w:rsidRPr="00237DFB">
        <w:rPr>
          <w:sz w:val="20"/>
          <w:szCs w:val="20"/>
        </w:rPr>
        <w:t>gibi</w:t>
      </w:r>
      <w:r w:rsidRPr="00237DFB">
        <w:rPr>
          <w:spacing w:val="-3"/>
          <w:sz w:val="20"/>
          <w:szCs w:val="20"/>
        </w:rPr>
        <w:t xml:space="preserve"> </w:t>
      </w:r>
      <w:r w:rsidRPr="00237DFB">
        <w:rPr>
          <w:sz w:val="20"/>
          <w:szCs w:val="20"/>
        </w:rPr>
        <w:t>patolojilerin</w:t>
      </w:r>
      <w:r w:rsidRPr="00237DFB">
        <w:rPr>
          <w:spacing w:val="-3"/>
          <w:sz w:val="20"/>
          <w:szCs w:val="20"/>
        </w:rPr>
        <w:t xml:space="preserve"> </w:t>
      </w:r>
      <w:r w:rsidRPr="00237DFB">
        <w:rPr>
          <w:sz w:val="20"/>
          <w:szCs w:val="20"/>
        </w:rPr>
        <w:t>belirlenmesinde</w:t>
      </w:r>
      <w:r w:rsidRPr="00237DFB">
        <w:rPr>
          <w:spacing w:val="-5"/>
          <w:sz w:val="20"/>
          <w:szCs w:val="20"/>
        </w:rPr>
        <w:t xml:space="preserve"> </w:t>
      </w:r>
      <w:r w:rsidRPr="00237DFB">
        <w:rPr>
          <w:sz w:val="20"/>
          <w:szCs w:val="20"/>
        </w:rPr>
        <w:t>yardımcıdır.</w:t>
      </w:r>
    </w:p>
    <w:p w14:paraId="524F3A9E" w14:textId="77777777" w:rsidR="00237DFB" w:rsidRPr="00237DFB" w:rsidRDefault="00237DFB" w:rsidP="00237DFB">
      <w:pPr>
        <w:widowControl w:val="0"/>
        <w:tabs>
          <w:tab w:val="left" w:pos="1233"/>
        </w:tabs>
        <w:autoSpaceDE w:val="0"/>
        <w:autoSpaceDN w:val="0"/>
        <w:spacing w:after="0" w:line="243" w:lineRule="exact"/>
        <w:jc w:val="both"/>
        <w:rPr>
          <w:sz w:val="20"/>
          <w:szCs w:val="20"/>
        </w:rPr>
      </w:pPr>
      <w:r w:rsidRPr="00237DFB">
        <w:rPr>
          <w:sz w:val="20"/>
          <w:szCs w:val="20"/>
        </w:rPr>
        <w:t>-Yapılan</w:t>
      </w:r>
      <w:r w:rsidRPr="00237DFB">
        <w:rPr>
          <w:spacing w:val="-4"/>
          <w:sz w:val="20"/>
          <w:szCs w:val="20"/>
        </w:rPr>
        <w:t xml:space="preserve"> </w:t>
      </w:r>
      <w:r w:rsidRPr="00237DFB">
        <w:rPr>
          <w:sz w:val="20"/>
          <w:szCs w:val="20"/>
        </w:rPr>
        <w:t>tedavilerin</w:t>
      </w:r>
      <w:r w:rsidRPr="00237DFB">
        <w:rPr>
          <w:spacing w:val="-4"/>
          <w:sz w:val="20"/>
          <w:szCs w:val="20"/>
        </w:rPr>
        <w:t xml:space="preserve"> </w:t>
      </w:r>
      <w:r w:rsidRPr="00237DFB">
        <w:rPr>
          <w:sz w:val="20"/>
          <w:szCs w:val="20"/>
        </w:rPr>
        <w:t>kontrolünde</w:t>
      </w:r>
      <w:r w:rsidRPr="00237DFB">
        <w:rPr>
          <w:spacing w:val="-5"/>
          <w:sz w:val="20"/>
          <w:szCs w:val="20"/>
        </w:rPr>
        <w:t xml:space="preserve"> </w:t>
      </w:r>
      <w:r w:rsidRPr="00237DFB">
        <w:rPr>
          <w:sz w:val="20"/>
          <w:szCs w:val="20"/>
        </w:rPr>
        <w:t>görünebilirlik</w:t>
      </w:r>
      <w:r w:rsidRPr="00237DFB">
        <w:rPr>
          <w:spacing w:val="-3"/>
          <w:sz w:val="20"/>
          <w:szCs w:val="20"/>
        </w:rPr>
        <w:t xml:space="preserve"> </w:t>
      </w:r>
      <w:r w:rsidRPr="00237DFB">
        <w:rPr>
          <w:sz w:val="20"/>
          <w:szCs w:val="20"/>
        </w:rPr>
        <w:t>sağlar.</w:t>
      </w:r>
    </w:p>
    <w:p w14:paraId="44889DA9" w14:textId="77777777" w:rsidR="00237DFB" w:rsidRPr="00237DFB" w:rsidRDefault="00237DFB" w:rsidP="00237DFB">
      <w:pPr>
        <w:widowControl w:val="0"/>
        <w:tabs>
          <w:tab w:val="left" w:pos="1238"/>
        </w:tabs>
        <w:autoSpaceDE w:val="0"/>
        <w:autoSpaceDN w:val="0"/>
        <w:spacing w:after="0" w:line="240" w:lineRule="auto"/>
        <w:ind w:right="385"/>
        <w:jc w:val="both"/>
        <w:rPr>
          <w:sz w:val="20"/>
          <w:szCs w:val="20"/>
        </w:rPr>
      </w:pPr>
      <w:r w:rsidRPr="00237DFB">
        <w:rPr>
          <w:sz w:val="20"/>
          <w:szCs w:val="20"/>
        </w:rPr>
        <w:t>-Çocukların ağzındaki diş gelişimi ve büyümeleri hakkında bilgi verir. Hastamız hastanemize</w:t>
      </w:r>
      <w:r w:rsidRPr="00237DFB">
        <w:rPr>
          <w:spacing w:val="1"/>
          <w:sz w:val="20"/>
          <w:szCs w:val="20"/>
        </w:rPr>
        <w:t xml:space="preserve"> </w:t>
      </w:r>
      <w:r w:rsidRPr="00237DFB">
        <w:rPr>
          <w:sz w:val="20"/>
          <w:szCs w:val="20"/>
        </w:rPr>
        <w:t>ilk defa geliyorsa ağız-</w:t>
      </w:r>
      <w:r w:rsidRPr="00237DFB">
        <w:rPr>
          <w:spacing w:val="1"/>
          <w:sz w:val="20"/>
          <w:szCs w:val="20"/>
        </w:rPr>
        <w:t xml:space="preserve"> </w:t>
      </w:r>
      <w:r w:rsidRPr="00237DFB">
        <w:rPr>
          <w:sz w:val="20"/>
          <w:szCs w:val="20"/>
        </w:rPr>
        <w:t>diş-çevre dokularını genel bir değerlendirme için panoramik radyografi tüm hastalardan istenebilir Gerekli görüldüğünde</w:t>
      </w:r>
      <w:r w:rsidRPr="00237DFB">
        <w:rPr>
          <w:spacing w:val="1"/>
          <w:sz w:val="20"/>
          <w:szCs w:val="20"/>
        </w:rPr>
        <w:t xml:space="preserve"> </w:t>
      </w:r>
      <w:r w:rsidRPr="00237DFB">
        <w:rPr>
          <w:sz w:val="20"/>
          <w:szCs w:val="20"/>
        </w:rPr>
        <w:t>daha</w:t>
      </w:r>
      <w:r w:rsidRPr="00237DFB">
        <w:rPr>
          <w:spacing w:val="-1"/>
          <w:sz w:val="20"/>
          <w:szCs w:val="20"/>
        </w:rPr>
        <w:t xml:space="preserve"> </w:t>
      </w:r>
      <w:r w:rsidRPr="00237DFB">
        <w:rPr>
          <w:sz w:val="20"/>
          <w:szCs w:val="20"/>
        </w:rPr>
        <w:t>detaylı</w:t>
      </w:r>
      <w:r w:rsidRPr="00237DFB">
        <w:rPr>
          <w:spacing w:val="-1"/>
          <w:sz w:val="20"/>
          <w:szCs w:val="20"/>
        </w:rPr>
        <w:t xml:space="preserve"> </w:t>
      </w:r>
      <w:r w:rsidRPr="00237DFB">
        <w:rPr>
          <w:sz w:val="20"/>
          <w:szCs w:val="20"/>
        </w:rPr>
        <w:t>görüntü</w:t>
      </w:r>
      <w:r w:rsidRPr="00237DFB">
        <w:rPr>
          <w:spacing w:val="1"/>
          <w:sz w:val="20"/>
          <w:szCs w:val="20"/>
        </w:rPr>
        <w:t xml:space="preserve"> </w:t>
      </w:r>
      <w:r w:rsidRPr="00237DFB">
        <w:rPr>
          <w:sz w:val="20"/>
          <w:szCs w:val="20"/>
        </w:rPr>
        <w:t>elde</w:t>
      </w:r>
      <w:r w:rsidRPr="00237DFB">
        <w:rPr>
          <w:spacing w:val="-2"/>
          <w:sz w:val="20"/>
          <w:szCs w:val="20"/>
        </w:rPr>
        <w:t xml:space="preserve"> </w:t>
      </w:r>
      <w:r w:rsidRPr="00237DFB">
        <w:rPr>
          <w:sz w:val="20"/>
          <w:szCs w:val="20"/>
        </w:rPr>
        <w:t>edebilmek</w:t>
      </w:r>
      <w:r w:rsidRPr="00237DFB">
        <w:rPr>
          <w:spacing w:val="-1"/>
          <w:sz w:val="20"/>
          <w:szCs w:val="20"/>
        </w:rPr>
        <w:t xml:space="preserve"> </w:t>
      </w:r>
      <w:r w:rsidRPr="00237DFB">
        <w:rPr>
          <w:sz w:val="20"/>
          <w:szCs w:val="20"/>
        </w:rPr>
        <w:t>için</w:t>
      </w:r>
      <w:r w:rsidRPr="00237DFB">
        <w:rPr>
          <w:spacing w:val="3"/>
          <w:sz w:val="20"/>
          <w:szCs w:val="20"/>
        </w:rPr>
        <w:t xml:space="preserve"> </w:t>
      </w:r>
      <w:proofErr w:type="gramStart"/>
      <w:r w:rsidRPr="00237DFB">
        <w:rPr>
          <w:sz w:val="20"/>
          <w:szCs w:val="20"/>
        </w:rPr>
        <w:t>şikayet</w:t>
      </w:r>
      <w:proofErr w:type="gramEnd"/>
      <w:r w:rsidRPr="00237DFB">
        <w:rPr>
          <w:spacing w:val="-1"/>
          <w:sz w:val="20"/>
          <w:szCs w:val="20"/>
        </w:rPr>
        <w:t xml:space="preserve"> </w:t>
      </w:r>
      <w:r w:rsidRPr="00237DFB">
        <w:rPr>
          <w:sz w:val="20"/>
          <w:szCs w:val="20"/>
        </w:rPr>
        <w:t>bölgesinden periapikal</w:t>
      </w:r>
      <w:r w:rsidRPr="00237DFB">
        <w:rPr>
          <w:spacing w:val="-1"/>
          <w:sz w:val="20"/>
          <w:szCs w:val="20"/>
        </w:rPr>
        <w:t xml:space="preserve"> </w:t>
      </w:r>
      <w:r w:rsidRPr="00237DFB">
        <w:rPr>
          <w:sz w:val="20"/>
          <w:szCs w:val="20"/>
        </w:rPr>
        <w:t>(ağız</w:t>
      </w:r>
      <w:r w:rsidRPr="00237DFB">
        <w:rPr>
          <w:spacing w:val="-1"/>
          <w:sz w:val="20"/>
          <w:szCs w:val="20"/>
        </w:rPr>
        <w:t xml:space="preserve"> </w:t>
      </w:r>
      <w:r w:rsidRPr="00237DFB">
        <w:rPr>
          <w:sz w:val="20"/>
          <w:szCs w:val="20"/>
        </w:rPr>
        <w:t>içi) filmler</w:t>
      </w:r>
      <w:r w:rsidRPr="00237DFB">
        <w:rPr>
          <w:spacing w:val="-1"/>
          <w:sz w:val="20"/>
          <w:szCs w:val="20"/>
        </w:rPr>
        <w:t xml:space="preserve"> </w:t>
      </w:r>
      <w:r w:rsidRPr="00237DFB">
        <w:rPr>
          <w:sz w:val="20"/>
          <w:szCs w:val="20"/>
        </w:rPr>
        <w:t>alınabilir.</w:t>
      </w:r>
    </w:p>
    <w:p w14:paraId="4C858530" w14:textId="2F3A1176" w:rsidR="00237DFB" w:rsidRPr="00780674" w:rsidRDefault="00237DFB" w:rsidP="00780674">
      <w:pPr>
        <w:widowControl w:val="0"/>
        <w:autoSpaceDE w:val="0"/>
        <w:autoSpaceDN w:val="0"/>
        <w:spacing w:after="0" w:line="240" w:lineRule="auto"/>
        <w:ind w:right="389"/>
        <w:jc w:val="both"/>
        <w:rPr>
          <w:rFonts w:ascii="Calibri" w:eastAsia="Calibri" w:hAnsi="Calibri" w:cs="Calibri"/>
          <w:sz w:val="20"/>
          <w:szCs w:val="20"/>
        </w:rPr>
      </w:pPr>
      <w:r w:rsidRPr="00237DFB">
        <w:rPr>
          <w:rFonts w:ascii="Calibri" w:eastAsia="Calibri" w:hAnsi="Calibri" w:cs="Calibri"/>
          <w:b/>
          <w:sz w:val="20"/>
          <w:szCs w:val="20"/>
        </w:rPr>
        <w:t>HAMİLELERDE RADYOGRAFİ ALINMASI</w:t>
      </w:r>
      <w:r w:rsidRPr="00237DFB">
        <w:rPr>
          <w:rFonts w:ascii="Calibri" w:eastAsia="Calibri" w:hAnsi="Calibri" w:cs="Calibri"/>
          <w:sz w:val="20"/>
          <w:szCs w:val="20"/>
        </w:rPr>
        <w:t>; Diş hekimliği radyolojisinde x-ışınları yalnızca baş ve boyun bölgesine</w:t>
      </w:r>
      <w:r w:rsidRPr="00237DFB">
        <w:rPr>
          <w:rFonts w:ascii="Calibri" w:eastAsia="Calibri" w:hAnsi="Calibri" w:cs="Calibri"/>
          <w:spacing w:val="1"/>
          <w:sz w:val="20"/>
          <w:szCs w:val="20"/>
        </w:rPr>
        <w:t xml:space="preserve"> </w:t>
      </w:r>
      <w:r w:rsidRPr="00237DFB">
        <w:rPr>
          <w:rFonts w:ascii="Calibri" w:eastAsia="Calibri" w:hAnsi="Calibri" w:cs="Calibri"/>
          <w:sz w:val="20"/>
          <w:szCs w:val="20"/>
        </w:rPr>
        <w:t>yönlendirildiğinden, tüm ağız radyografilerinin (14 adet ağız içi film) alınması durumunda bile, fetüsün alacağı doz doğal</w:t>
      </w:r>
      <w:r w:rsidRPr="00237DFB">
        <w:rPr>
          <w:rFonts w:ascii="Calibri" w:eastAsia="Calibri" w:hAnsi="Calibri" w:cs="Calibri"/>
          <w:spacing w:val="1"/>
          <w:sz w:val="20"/>
          <w:szCs w:val="20"/>
        </w:rPr>
        <w:t xml:space="preserve"> </w:t>
      </w:r>
      <w:r w:rsidRPr="00237DFB">
        <w:rPr>
          <w:rFonts w:ascii="Calibri" w:eastAsia="Calibri" w:hAnsi="Calibri" w:cs="Calibri"/>
          <w:sz w:val="20"/>
          <w:szCs w:val="20"/>
        </w:rPr>
        <w:t>kaynaklardan alınan dozdan dahi çok daha düşük düzeydedir. Tüm bunlara rağmen hamilelerde radyografi zorunlu oldukça</w:t>
      </w:r>
      <w:r w:rsidRPr="00237DFB">
        <w:rPr>
          <w:rFonts w:ascii="Calibri" w:eastAsia="Calibri" w:hAnsi="Calibri" w:cs="Calibri"/>
          <w:spacing w:val="1"/>
          <w:sz w:val="20"/>
          <w:szCs w:val="20"/>
        </w:rPr>
        <w:t xml:space="preserve"> </w:t>
      </w:r>
      <w:r w:rsidRPr="00237DFB">
        <w:rPr>
          <w:rFonts w:ascii="Calibri" w:eastAsia="Calibri" w:hAnsi="Calibri" w:cs="Calibri"/>
          <w:sz w:val="20"/>
          <w:szCs w:val="20"/>
        </w:rPr>
        <w:t xml:space="preserve">ve mümkün olan en az sayıda alınır. Hastaya olası zararları önlemek için kurşun içerikli malzemeden yapılmış </w:t>
      </w:r>
      <w:proofErr w:type="spellStart"/>
      <w:r w:rsidRPr="00237DFB">
        <w:rPr>
          <w:rFonts w:ascii="Calibri" w:eastAsia="Calibri" w:hAnsi="Calibri" w:cs="Calibri"/>
          <w:sz w:val="20"/>
          <w:szCs w:val="20"/>
        </w:rPr>
        <w:t>tiroid</w:t>
      </w:r>
      <w:proofErr w:type="spellEnd"/>
      <w:r w:rsidRPr="00237DFB">
        <w:rPr>
          <w:rFonts w:ascii="Calibri" w:eastAsia="Calibri" w:hAnsi="Calibri" w:cs="Calibri"/>
          <w:sz w:val="20"/>
          <w:szCs w:val="20"/>
        </w:rPr>
        <w:t xml:space="preserve"> koruyucu</w:t>
      </w:r>
      <w:r w:rsidRPr="00237DFB">
        <w:rPr>
          <w:rFonts w:ascii="Calibri" w:eastAsia="Calibri" w:hAnsi="Calibri" w:cs="Calibri"/>
          <w:spacing w:val="-43"/>
          <w:sz w:val="20"/>
          <w:szCs w:val="20"/>
        </w:rPr>
        <w:t xml:space="preserve"> </w:t>
      </w:r>
      <w:r w:rsidRPr="00237DFB">
        <w:rPr>
          <w:rFonts w:ascii="Calibri" w:eastAsia="Calibri" w:hAnsi="Calibri" w:cs="Calibri"/>
          <w:sz w:val="20"/>
          <w:szCs w:val="20"/>
        </w:rPr>
        <w:t>ve</w:t>
      </w:r>
      <w:r w:rsidRPr="00237DFB">
        <w:rPr>
          <w:rFonts w:ascii="Calibri" w:eastAsia="Calibri" w:hAnsi="Calibri" w:cs="Calibri"/>
          <w:spacing w:val="-2"/>
          <w:sz w:val="20"/>
          <w:szCs w:val="20"/>
        </w:rPr>
        <w:t xml:space="preserve"> </w:t>
      </w:r>
      <w:r w:rsidRPr="00237DFB">
        <w:rPr>
          <w:rFonts w:ascii="Calibri" w:eastAsia="Calibri" w:hAnsi="Calibri" w:cs="Calibri"/>
          <w:sz w:val="20"/>
          <w:szCs w:val="20"/>
        </w:rPr>
        <w:t>karın kısmını da örten kurşun önlük giydirilerek</w:t>
      </w:r>
      <w:r w:rsidRPr="00237DFB">
        <w:rPr>
          <w:rFonts w:ascii="Calibri" w:eastAsia="Calibri" w:hAnsi="Calibri" w:cs="Calibri"/>
          <w:spacing w:val="-1"/>
          <w:sz w:val="20"/>
          <w:szCs w:val="20"/>
        </w:rPr>
        <w:t xml:space="preserve"> </w:t>
      </w:r>
      <w:r w:rsidRPr="00237DFB">
        <w:rPr>
          <w:rFonts w:ascii="Calibri" w:eastAsia="Calibri" w:hAnsi="Calibri" w:cs="Calibri"/>
          <w:sz w:val="20"/>
          <w:szCs w:val="20"/>
        </w:rPr>
        <w:t>çekim</w:t>
      </w:r>
      <w:r w:rsidRPr="00237DFB">
        <w:rPr>
          <w:rFonts w:ascii="Calibri" w:eastAsia="Calibri" w:hAnsi="Calibri" w:cs="Calibri"/>
          <w:spacing w:val="-1"/>
          <w:sz w:val="20"/>
          <w:szCs w:val="20"/>
        </w:rPr>
        <w:t xml:space="preserve"> </w:t>
      </w:r>
      <w:r w:rsidRPr="00237DFB">
        <w:rPr>
          <w:rFonts w:ascii="Calibri" w:eastAsia="Calibri" w:hAnsi="Calibri" w:cs="Calibri"/>
          <w:sz w:val="20"/>
          <w:szCs w:val="20"/>
        </w:rPr>
        <w:t>yapılır.</w:t>
      </w:r>
    </w:p>
    <w:p w14:paraId="4FB42E32" w14:textId="77777777" w:rsidR="00237DFB" w:rsidRDefault="00237DFB" w:rsidP="003E6D2B">
      <w:pPr>
        <w:spacing w:after="0" w:line="240" w:lineRule="auto"/>
        <w:jc w:val="center"/>
        <w:rPr>
          <w:rFonts w:cstheme="minorHAnsi"/>
          <w:b/>
          <w:bCs/>
          <w:sz w:val="20"/>
          <w:szCs w:val="20"/>
        </w:rPr>
      </w:pPr>
    </w:p>
    <w:p w14:paraId="1F899AAD" w14:textId="1F7413DA" w:rsidR="003031A3" w:rsidRPr="00780674" w:rsidRDefault="003E6D2B" w:rsidP="00780674">
      <w:pPr>
        <w:spacing w:after="0" w:line="240" w:lineRule="auto"/>
        <w:jc w:val="center"/>
        <w:rPr>
          <w:rFonts w:cstheme="minorHAnsi"/>
          <w:b/>
          <w:bCs/>
          <w:sz w:val="20"/>
          <w:szCs w:val="20"/>
        </w:rPr>
      </w:pPr>
      <w:r w:rsidRPr="003E6D2B">
        <w:rPr>
          <w:rFonts w:cstheme="minorHAnsi"/>
          <w:b/>
          <w:bCs/>
          <w:sz w:val="20"/>
          <w:szCs w:val="20"/>
        </w:rPr>
        <w:t>RESTORATİF TEDAVİLER</w:t>
      </w:r>
    </w:p>
    <w:p w14:paraId="01D6D40E" w14:textId="77777777" w:rsidR="003E6D2B" w:rsidRDefault="003E6D2B" w:rsidP="003E6D2B">
      <w:pPr>
        <w:spacing w:after="0" w:line="240" w:lineRule="auto"/>
      </w:pPr>
      <w:r w:rsidRPr="00927D10">
        <w:rPr>
          <w:b/>
          <w:bCs/>
        </w:rPr>
        <w:t>KONSERVATİF DİŞ TEDAVİSİ</w:t>
      </w:r>
      <w:r>
        <w:rPr>
          <w:b/>
          <w:bCs/>
        </w:rPr>
        <w:t>:</w:t>
      </w:r>
    </w:p>
    <w:p w14:paraId="049994A1" w14:textId="6ACDBDCB" w:rsidR="003E6D2B" w:rsidRDefault="003E6D2B" w:rsidP="003E6D2B">
      <w:pPr>
        <w:spacing w:after="0" w:line="240" w:lineRule="auto"/>
        <w:rPr>
          <w:u w:val="single"/>
        </w:rPr>
      </w:pPr>
      <w:r>
        <w:t xml:space="preserve">Dişin dış tabakaları olan mine veya </w:t>
      </w:r>
      <w:proofErr w:type="spellStart"/>
      <w:r>
        <w:t>dentinde</w:t>
      </w:r>
      <w:proofErr w:type="spellEnd"/>
      <w:r>
        <w:t xml:space="preserve"> oluşan çürüklerin erken dönemde tedavilerinin yapılmasını ve çürüklerin ilerlemelerinin durdurularak dişin canlılığını korumak amaçlı diş tedavisidir. Bu tür tedavilerde sonraki aşamalar olan endodonti (kanal tedavisi) veya diş çekimi önlenmiş olur. Oluşan diş maddesi kayıpları, estetik, fonksiyonel ve ağız dokularına uyumlu bir şekilde diş dolgusu ile tedavi edilebilmektedir. Ağızda bulunan bakterilerden oluşan bakteri plağı, şekerli ve unlu yiyeceklerin ağızda kalan artıklarından asit oluşturabilmektedir. Bu asitler, dişlerin mineral dokusunu çözmekte dişin minesinin bozulmasına ve sonucunda da diş çürüğüne neden olmaktadırlar. Hastaya uygulanacak diş dolgusu tipinin seçilmesinde uygulanacak bölge, bu bölgede etkili olan çiğneme kuvvetleri, hastanın estetik beklentileri ve de madde hasarının miktarı büyük önem taşımaktadır.</w:t>
      </w:r>
    </w:p>
    <w:p w14:paraId="030A11DF" w14:textId="77777777" w:rsidR="003E6D2B" w:rsidRPr="00927D10" w:rsidRDefault="003E6D2B" w:rsidP="003E6D2B">
      <w:pPr>
        <w:spacing w:after="0" w:line="240" w:lineRule="auto"/>
        <w:rPr>
          <w:b/>
          <w:bCs/>
        </w:rPr>
      </w:pPr>
      <w:r w:rsidRPr="00927D10">
        <w:rPr>
          <w:b/>
          <w:bCs/>
        </w:rPr>
        <w:t>DOLGU ÇEŞİTLERİ</w:t>
      </w:r>
      <w:r>
        <w:rPr>
          <w:b/>
          <w:bCs/>
        </w:rPr>
        <w:t>;</w:t>
      </w:r>
    </w:p>
    <w:p w14:paraId="345C3935" w14:textId="77777777" w:rsidR="003E6D2B" w:rsidRDefault="003E6D2B" w:rsidP="003E6D2B">
      <w:pPr>
        <w:spacing w:after="0" w:line="240" w:lineRule="auto"/>
      </w:pPr>
      <w:r w:rsidRPr="00927D10">
        <w:rPr>
          <w:b/>
          <w:bCs/>
        </w:rPr>
        <w:t>Kompozit Dolgu:</w:t>
      </w:r>
    </w:p>
    <w:p w14:paraId="3E2D44B3" w14:textId="517AC5F4" w:rsidR="003E6D2B" w:rsidRDefault="003E6D2B" w:rsidP="003E6D2B">
      <w:pPr>
        <w:spacing w:after="0" w:line="240" w:lineRule="auto"/>
      </w:pPr>
      <w:r>
        <w:t>Estetiğin ön planda olduğu vakalarda tercih edilen diş rengindeki dolgu çeşididir. Diş ile renk olarak benzeştiği için, amalgam dolgulardaki gibi tutuculuk sağlamak amacıyla dişten madde kaldırılmasına gerek yoktur; sadece çürüğün kaldırılması yeterli olmaktadır.</w:t>
      </w:r>
    </w:p>
    <w:p w14:paraId="69B163DC" w14:textId="77777777" w:rsidR="003E6D2B" w:rsidRDefault="003E6D2B" w:rsidP="003E6D2B">
      <w:pPr>
        <w:spacing w:after="0" w:line="240" w:lineRule="auto"/>
      </w:pPr>
      <w:r w:rsidRPr="00927D10">
        <w:rPr>
          <w:b/>
          <w:bCs/>
        </w:rPr>
        <w:t>Amalgam Dolgular:</w:t>
      </w:r>
    </w:p>
    <w:p w14:paraId="7393AABD" w14:textId="6E08FCAD" w:rsidR="003E6D2B" w:rsidRPr="00780674" w:rsidRDefault="003E6D2B" w:rsidP="003E6D2B">
      <w:pPr>
        <w:spacing w:after="0" w:line="240" w:lineRule="auto"/>
      </w:pPr>
      <w:r>
        <w:t>Amalgam dolgular dayanıklı ve ekonomik olduklarından yıllarca en çok tercih edilen dolgu çeşidi olmuşlardır. Ancak günümüzde artan estetik talepler, amalgam maddesinin içerisinde bulunan civanın insan sağlığına etkileri konusundaki söylentiler ve diş rengindeki dolguların gelişimiyle birlikte amalgam dolgu zamanla terk edilme durumuna gelmiş bir dolgu çeşidi olmuştur.</w:t>
      </w:r>
    </w:p>
    <w:p w14:paraId="617CBB7B" w14:textId="77777777" w:rsidR="003E6D2B" w:rsidRPr="00927D10" w:rsidRDefault="003E6D2B" w:rsidP="003E6D2B">
      <w:pPr>
        <w:spacing w:after="0" w:line="240" w:lineRule="auto"/>
        <w:jc w:val="center"/>
        <w:rPr>
          <w:b/>
          <w:bCs/>
        </w:rPr>
      </w:pPr>
      <w:r w:rsidRPr="00927D10">
        <w:rPr>
          <w:b/>
          <w:bCs/>
        </w:rPr>
        <w:t>KANAL TEDAVİSİ (ENDODONTİ)</w:t>
      </w:r>
      <w:r>
        <w:rPr>
          <w:b/>
          <w:bCs/>
        </w:rPr>
        <w:t>:</w:t>
      </w:r>
    </w:p>
    <w:p w14:paraId="7CFFA86D" w14:textId="69D26D49" w:rsidR="003031A3" w:rsidRPr="00780674" w:rsidRDefault="003E6D2B" w:rsidP="003031A3">
      <w:pPr>
        <w:spacing w:after="0" w:line="240" w:lineRule="auto"/>
        <w:rPr>
          <w:u w:val="single"/>
        </w:rPr>
      </w:pPr>
      <w:r>
        <w:t xml:space="preserve">Kanal tedavisi olarak bilinen (Endodonti) sinirin (Pulpa) kendini tamir edemeyecek şekilde hasar gördüğü durumlarda uygulanan bir tedavi şeklidir. Pulpa dişin en iç kısmında bulunan dişin gelişiminden, beslenmesinden ve savunmasından sorumlu, dişe canlılık veren dokudur. Genellikle kırık dişlerde veya derin çürüklerde bakteriler pulpanın iltihaplanmasına yol açar. İltihaplı veya hasar görmüş sinir çıkarılmazsa diş ve çevresindeki dokularda enfeksiyona neden olur ve diş kaybedilir. </w:t>
      </w:r>
      <w:r>
        <w:lastRenderedPageBreak/>
        <w:t xml:space="preserve">Pulpa dokusunun çıkartılarak kanal boşluğunun temizlenmesi, şekillendirilmesi ve doku dostu kanal dolgu maddeleri ile doldurulması gerekir. Bu işlemler bütünü, kanal tedavisi olarak tanımlanır. </w:t>
      </w:r>
      <w:r w:rsidRPr="00FD195E">
        <w:rPr>
          <w:u w:val="single"/>
        </w:rPr>
        <w:t>Dişe son şansını veren bir tedavi yöntemi olan kanal tedavisi uygulanmış bir diş ömür boyu kullanılabilir. Ancak doğal dişlere göre daha kırılgan olabilir.</w:t>
      </w:r>
    </w:p>
    <w:p w14:paraId="4C7B3BB3" w14:textId="77777777" w:rsidR="003E6D2B" w:rsidRPr="00297EDA" w:rsidRDefault="003E6D2B" w:rsidP="003E6D2B">
      <w:pPr>
        <w:spacing w:after="0" w:line="240" w:lineRule="auto"/>
        <w:jc w:val="center"/>
        <w:rPr>
          <w:rFonts w:cstheme="minorHAnsi"/>
          <w:b/>
          <w:bCs/>
          <w:u w:val="single"/>
        </w:rPr>
      </w:pPr>
      <w:r>
        <w:rPr>
          <w:rFonts w:cstheme="minorHAnsi"/>
          <w:b/>
          <w:bCs/>
          <w:u w:val="single"/>
        </w:rPr>
        <w:t>CERRAHİ İŞLEMLER HAKKINDA BİLGİLENDİRME</w:t>
      </w:r>
    </w:p>
    <w:p w14:paraId="2EAE266F" w14:textId="77777777" w:rsidR="003E6D2B" w:rsidRDefault="003E6D2B" w:rsidP="003E6D2B">
      <w:pPr>
        <w:spacing w:after="0" w:line="240" w:lineRule="auto"/>
        <w:rPr>
          <w:b/>
          <w:bCs/>
        </w:rPr>
      </w:pPr>
      <w:r w:rsidRPr="00FD195E">
        <w:rPr>
          <w:b/>
          <w:bCs/>
        </w:rPr>
        <w:t>DİŞ AĞRISI</w:t>
      </w:r>
      <w:r>
        <w:rPr>
          <w:b/>
          <w:bCs/>
        </w:rPr>
        <w:t>:</w:t>
      </w:r>
    </w:p>
    <w:p w14:paraId="6A053315" w14:textId="77777777" w:rsidR="003E6D2B" w:rsidRDefault="003E6D2B" w:rsidP="003E6D2B">
      <w:pPr>
        <w:spacing w:after="0" w:line="240" w:lineRule="auto"/>
      </w:pPr>
      <w:r>
        <w:t>Dişte hissedilen ağrılar diş, dişeti ya da kemik kaynaklıdır. Öncelikle ağrının sebebi saptanmalıdır. Ağrı, çürük, iki diş arasına sıkışan gıdanın yapmış olduğu basınç, dişeti hastalıkları, dişte oluşmuş çatlaklar, dişeti çekilmesiyle açığa çıkan kök yüzeyi, minede meydana gelen aşınmalar ve hatta sinüzit gibi pek çok sebepten kaynaklanabilir. Ancak, diş ağrısının en sık karşılaşılan nedeni yetersiz ağız hijyeni varlığında gelişen derin diş çürükleridir. Dişin en dış katmanı olan minede sinir yoktur bu nedenle dış uyaranlardan rahatsız olmayız ancak içteki dokulara doğru ilerledikçe his artar. Çürüğe neden olan çok sayıda mikroorganizma, çürüğün ilerlemesiyle birlikte dişin içerisinde bulunan sinirlere ulaşabilir. Başlangıçta hafif olan ağrılar çürük ilerledikçe giderek şiddetlenir. Ağrı farklı şekillerde oluşabilir: Soğuk ve sıcak uyaranlara karşı gelişen şiddetli ve uzun süreli ağrı, çiğneme esnasında baskıyla oluşan ağrı veya kendiliğinden başlayıp uzun süre devam eden ağrı görülebilir.</w:t>
      </w:r>
    </w:p>
    <w:p w14:paraId="77609D48" w14:textId="77777777" w:rsidR="003E6D2B" w:rsidRDefault="003E6D2B" w:rsidP="003E6D2B">
      <w:pPr>
        <w:spacing w:after="0" w:line="240" w:lineRule="auto"/>
        <w:rPr>
          <w:rFonts w:cstheme="minorHAnsi"/>
          <w:b/>
          <w:bCs/>
        </w:rPr>
      </w:pPr>
      <w:r w:rsidRPr="00F50360">
        <w:rPr>
          <w:rFonts w:cstheme="minorHAnsi"/>
          <w:b/>
          <w:bCs/>
        </w:rPr>
        <w:t>DİŞ ÇEKİMİ:</w:t>
      </w:r>
    </w:p>
    <w:p w14:paraId="507ECABE" w14:textId="77777777" w:rsidR="003E6D2B" w:rsidRDefault="003E6D2B" w:rsidP="003E6D2B">
      <w:pPr>
        <w:spacing w:after="0" w:line="240" w:lineRule="auto"/>
        <w:rPr>
          <w:rFonts w:ascii="Segoe UI Symbol" w:hAnsi="Segoe UI Symbol" w:cs="Segoe UI Symbol"/>
        </w:rPr>
      </w:pPr>
      <w:r w:rsidRPr="00F50360">
        <w:rPr>
          <w:b/>
          <w:bCs/>
        </w:rPr>
        <w:t>Dişler çeşitli nedenlerden dolayı çekilebilir:</w:t>
      </w:r>
    </w:p>
    <w:p w14:paraId="2B34B0F8" w14:textId="77777777" w:rsidR="003E6D2B" w:rsidRPr="00F50360" w:rsidRDefault="003E6D2B" w:rsidP="003E6D2B">
      <w:pPr>
        <w:pStyle w:val="ListeParagraf"/>
        <w:numPr>
          <w:ilvl w:val="0"/>
          <w:numId w:val="23"/>
        </w:numPr>
        <w:spacing w:after="0" w:line="240" w:lineRule="auto"/>
        <w:rPr>
          <w:rFonts w:ascii="Segoe UI Symbol" w:hAnsi="Segoe UI Symbol" w:cs="Segoe UI Symbol"/>
        </w:rPr>
      </w:pPr>
      <w:r>
        <w:t xml:space="preserve">Çürüğün diş köküne ulaşması </w:t>
      </w:r>
    </w:p>
    <w:p w14:paraId="1F75DAAF" w14:textId="77777777" w:rsidR="003E6D2B" w:rsidRPr="00F50360" w:rsidRDefault="003E6D2B" w:rsidP="003E6D2B">
      <w:pPr>
        <w:pStyle w:val="ListeParagraf"/>
        <w:numPr>
          <w:ilvl w:val="0"/>
          <w:numId w:val="23"/>
        </w:numPr>
        <w:spacing w:after="0" w:line="240" w:lineRule="auto"/>
        <w:rPr>
          <w:rFonts w:ascii="Segoe UI Symbol" w:hAnsi="Segoe UI Symbol" w:cs="Segoe UI Symbol"/>
        </w:rPr>
      </w:pPr>
      <w:r>
        <w:t>Enfeksiyonun dişi ya da çevreleyen kemiğin büyük bir kısmını yok etmesi</w:t>
      </w:r>
    </w:p>
    <w:p w14:paraId="07533515" w14:textId="77777777" w:rsidR="003E6D2B" w:rsidRPr="00F50360" w:rsidRDefault="003E6D2B" w:rsidP="003E6D2B">
      <w:pPr>
        <w:pStyle w:val="ListeParagraf"/>
        <w:numPr>
          <w:ilvl w:val="0"/>
          <w:numId w:val="23"/>
        </w:numPr>
        <w:spacing w:after="0" w:line="240" w:lineRule="auto"/>
        <w:rPr>
          <w:rFonts w:ascii="Segoe UI Symbol" w:hAnsi="Segoe UI Symbol" w:cs="Segoe UI Symbol"/>
        </w:rPr>
      </w:pPr>
      <w:r>
        <w:t>Ağzınızda tüm dişler için yeterli yer kalmaması</w:t>
      </w:r>
    </w:p>
    <w:p w14:paraId="1E282160" w14:textId="77777777" w:rsidR="003E6D2B" w:rsidRPr="00F50360" w:rsidRDefault="003E6D2B" w:rsidP="003E6D2B">
      <w:pPr>
        <w:pStyle w:val="ListeParagraf"/>
        <w:numPr>
          <w:ilvl w:val="0"/>
          <w:numId w:val="23"/>
        </w:numPr>
        <w:spacing w:after="0" w:line="240" w:lineRule="auto"/>
        <w:rPr>
          <w:rFonts w:ascii="Segoe UI Symbol" w:hAnsi="Segoe UI Symbol" w:cs="Segoe UI Symbol"/>
        </w:rPr>
      </w:pPr>
      <w:r>
        <w:t>Birçok diş hekimi, sadece kısmen çıkan gömülü dişlerin çekilmesini tavsiye etmektedir. Kısmen çıkan dişlerin çevresine bakteriler girerek, enfeksiyona neden olabilir ve dişi çevreleyen kemiğe yayılarak, ciddi bir soruna neden olabilir.</w:t>
      </w:r>
    </w:p>
    <w:p w14:paraId="049522F1" w14:textId="77777777" w:rsidR="003E6D2B" w:rsidRPr="00F50360" w:rsidRDefault="003E6D2B" w:rsidP="003E6D2B">
      <w:pPr>
        <w:pStyle w:val="ListeParagraf"/>
        <w:numPr>
          <w:ilvl w:val="0"/>
          <w:numId w:val="23"/>
        </w:numPr>
        <w:spacing w:after="0" w:line="240" w:lineRule="auto"/>
        <w:rPr>
          <w:rFonts w:ascii="Segoe UI Symbol" w:hAnsi="Segoe UI Symbol" w:cs="Segoe UI Symbol"/>
        </w:rPr>
      </w:pPr>
      <w:r>
        <w:t>Gömülü dişler, çıkabilecekleri yeterli yer olmamasına rağmen dişeti dokusunu devam edebilir. Bu çıkış denemesinin yol açtığı sürekli basınç, yakındaki dişlerin köklerine hasar verebilir.</w:t>
      </w:r>
    </w:p>
    <w:p w14:paraId="686A1A77" w14:textId="77777777" w:rsidR="003E6D2B" w:rsidRPr="007F60BC" w:rsidRDefault="003E6D2B" w:rsidP="003E6D2B">
      <w:pPr>
        <w:pStyle w:val="ListeParagraf"/>
        <w:numPr>
          <w:ilvl w:val="0"/>
          <w:numId w:val="23"/>
        </w:numPr>
        <w:spacing w:after="0" w:line="240" w:lineRule="auto"/>
        <w:rPr>
          <w:rFonts w:ascii="Segoe UI Symbol" w:hAnsi="Segoe UI Symbol" w:cs="Segoe UI Symbol"/>
        </w:rPr>
      </w:pPr>
      <w:r>
        <w:t>Gömülü dişin çekilmesi oluşabilecek bir enfeksiyonu, yandaki dişte ve kemikte meydana gelebilecek hasarı ve ileride ortaya çıkabilecek ağrıları önleyebilir.</w:t>
      </w:r>
    </w:p>
    <w:p w14:paraId="0E5264CE" w14:textId="77777777" w:rsidR="00780674" w:rsidRDefault="003E6D2B" w:rsidP="003E6D2B">
      <w:pPr>
        <w:pStyle w:val="GvdeMetni"/>
        <w:ind w:left="0"/>
        <w:jc w:val="both"/>
      </w:pPr>
      <w:r w:rsidRPr="00580BDC">
        <w:rPr>
          <w:b/>
        </w:rPr>
        <w:t>İMPLANT TEDAVİSİ:</w:t>
      </w:r>
    </w:p>
    <w:p w14:paraId="296B380A" w14:textId="3FFDFFFD" w:rsidR="003E6D2B" w:rsidRPr="00580BDC" w:rsidRDefault="003E6D2B" w:rsidP="003E6D2B">
      <w:pPr>
        <w:pStyle w:val="GvdeMetni"/>
        <w:ind w:left="0"/>
        <w:jc w:val="both"/>
      </w:pPr>
      <w:r w:rsidRPr="00580BDC">
        <w:t>İmplantlar</w:t>
      </w:r>
      <w:r w:rsidRPr="00580BDC">
        <w:rPr>
          <w:spacing w:val="1"/>
        </w:rPr>
        <w:t xml:space="preserve"> </w:t>
      </w:r>
      <w:r w:rsidRPr="00580BDC">
        <w:t>çene kemiği içerisine cerrahi olarak yerleştirilir. İmplant</w:t>
      </w:r>
      <w:r w:rsidRPr="00580BDC">
        <w:rPr>
          <w:spacing w:val="1"/>
        </w:rPr>
        <w:t xml:space="preserve"> </w:t>
      </w:r>
      <w:r w:rsidRPr="00580BDC">
        <w:t>yerleştirilecek bölgede</w:t>
      </w:r>
      <w:r w:rsidRPr="00580BDC">
        <w:rPr>
          <w:spacing w:val="-43"/>
        </w:rPr>
        <w:t xml:space="preserve"> </w:t>
      </w:r>
      <w:r w:rsidRPr="00580BDC">
        <w:t>önce yumuşak doku üzerinde bir kesi yapılır. Kemik açığa çıkarılarak özel uçlarla</w:t>
      </w:r>
      <w:r w:rsidRPr="00580BDC">
        <w:rPr>
          <w:spacing w:val="1"/>
        </w:rPr>
        <w:t xml:space="preserve"> </w:t>
      </w:r>
      <w:r w:rsidRPr="00580BDC">
        <w:t>implant yuvası hazırlanır. Daha</w:t>
      </w:r>
      <w:r w:rsidRPr="00580BDC">
        <w:rPr>
          <w:spacing w:val="-43"/>
        </w:rPr>
        <w:t xml:space="preserve"> </w:t>
      </w:r>
      <w:r w:rsidRPr="00580BDC">
        <w:t>sonra</w:t>
      </w:r>
      <w:r w:rsidRPr="00580BDC">
        <w:rPr>
          <w:spacing w:val="1"/>
        </w:rPr>
        <w:t xml:space="preserve"> </w:t>
      </w:r>
      <w:r w:rsidRPr="00580BDC">
        <w:t>implant çivisi çene kemiğinde açılan bu yuvaya yerleştirilir, dişeti dikişlerle kapatılır. Genellikle 3 ay veya</w:t>
      </w:r>
      <w:r w:rsidRPr="00580BDC">
        <w:rPr>
          <w:spacing w:val="1"/>
        </w:rPr>
        <w:t xml:space="preserve"> </w:t>
      </w:r>
      <w:r w:rsidRPr="00580BDC">
        <w:t>gerekli olduğu takdirde daha uzun süre iyileşmeye bırakılır. İyileşme döneminden sonra ikinci bir cerrahi işlem</w:t>
      </w:r>
      <w:r w:rsidRPr="00580BDC">
        <w:rPr>
          <w:spacing w:val="1"/>
        </w:rPr>
        <w:t xml:space="preserve"> </w:t>
      </w:r>
      <w:r w:rsidRPr="00580BDC">
        <w:t>ile</w:t>
      </w:r>
      <w:r w:rsidRPr="00580BDC">
        <w:rPr>
          <w:spacing w:val="-3"/>
        </w:rPr>
        <w:t xml:space="preserve"> </w:t>
      </w:r>
      <w:r w:rsidRPr="00580BDC">
        <w:t>implantın</w:t>
      </w:r>
      <w:r w:rsidRPr="00580BDC">
        <w:rPr>
          <w:spacing w:val="-1"/>
        </w:rPr>
        <w:t xml:space="preserve"> </w:t>
      </w:r>
      <w:r w:rsidRPr="00580BDC">
        <w:t>üzeri</w:t>
      </w:r>
      <w:r w:rsidRPr="00580BDC">
        <w:rPr>
          <w:spacing w:val="-2"/>
        </w:rPr>
        <w:t xml:space="preserve"> </w:t>
      </w:r>
      <w:r w:rsidRPr="00580BDC">
        <w:t>açılır</w:t>
      </w:r>
      <w:r w:rsidRPr="00580BDC">
        <w:rPr>
          <w:spacing w:val="1"/>
        </w:rPr>
        <w:t xml:space="preserve"> </w:t>
      </w:r>
      <w:r w:rsidRPr="00580BDC">
        <w:t>ve</w:t>
      </w:r>
      <w:r w:rsidRPr="00580BDC">
        <w:rPr>
          <w:spacing w:val="-2"/>
        </w:rPr>
        <w:t xml:space="preserve"> </w:t>
      </w:r>
      <w:r w:rsidRPr="00580BDC">
        <w:t>proteze</w:t>
      </w:r>
      <w:r w:rsidRPr="00580BDC">
        <w:rPr>
          <w:spacing w:val="-2"/>
        </w:rPr>
        <w:t xml:space="preserve"> </w:t>
      </w:r>
      <w:r w:rsidRPr="00580BDC">
        <w:t>destek</w:t>
      </w:r>
      <w:r w:rsidRPr="00580BDC">
        <w:rPr>
          <w:spacing w:val="-1"/>
        </w:rPr>
        <w:t xml:space="preserve"> </w:t>
      </w:r>
      <w:r w:rsidRPr="00580BDC">
        <w:t>olacak</w:t>
      </w:r>
      <w:r w:rsidRPr="00580BDC">
        <w:rPr>
          <w:spacing w:val="-1"/>
        </w:rPr>
        <w:t xml:space="preserve"> </w:t>
      </w:r>
      <w:r w:rsidRPr="00580BDC">
        <w:t>parçalar</w:t>
      </w:r>
      <w:r w:rsidRPr="00580BDC">
        <w:rPr>
          <w:spacing w:val="-1"/>
        </w:rPr>
        <w:t xml:space="preserve"> </w:t>
      </w:r>
      <w:r w:rsidRPr="00580BDC">
        <w:t>takılır.</w:t>
      </w:r>
      <w:r w:rsidRPr="00580BDC">
        <w:rPr>
          <w:spacing w:val="-1"/>
        </w:rPr>
        <w:t xml:space="preserve"> </w:t>
      </w:r>
      <w:r w:rsidRPr="00580BDC">
        <w:t>Bir</w:t>
      </w:r>
      <w:r w:rsidRPr="00580BDC">
        <w:rPr>
          <w:spacing w:val="-2"/>
        </w:rPr>
        <w:t xml:space="preserve"> </w:t>
      </w:r>
      <w:r w:rsidRPr="00580BDC">
        <w:t>sonraki</w:t>
      </w:r>
      <w:r w:rsidRPr="00580BDC">
        <w:rPr>
          <w:spacing w:val="-1"/>
        </w:rPr>
        <w:t xml:space="preserve"> </w:t>
      </w:r>
      <w:r w:rsidRPr="00580BDC">
        <w:t>aşama</w:t>
      </w:r>
      <w:r w:rsidRPr="00580BDC">
        <w:rPr>
          <w:spacing w:val="-1"/>
        </w:rPr>
        <w:t xml:space="preserve"> </w:t>
      </w:r>
      <w:r w:rsidRPr="00580BDC">
        <w:t>ise</w:t>
      </w:r>
      <w:r w:rsidRPr="00580BDC">
        <w:rPr>
          <w:spacing w:val="4"/>
        </w:rPr>
        <w:t xml:space="preserve"> </w:t>
      </w:r>
      <w:r w:rsidRPr="00580BDC">
        <w:t>protez</w:t>
      </w:r>
      <w:r w:rsidRPr="00580BDC">
        <w:rPr>
          <w:spacing w:val="44"/>
        </w:rPr>
        <w:t xml:space="preserve"> </w:t>
      </w:r>
      <w:r w:rsidRPr="00580BDC">
        <w:t>yapımıdır.</w:t>
      </w:r>
    </w:p>
    <w:p w14:paraId="047FD2BD" w14:textId="627FAA81" w:rsidR="003E6D2B" w:rsidRPr="00580BDC" w:rsidRDefault="003E6D2B" w:rsidP="00AA75B2">
      <w:pPr>
        <w:pStyle w:val="GvdeMetni"/>
        <w:numPr>
          <w:ilvl w:val="0"/>
          <w:numId w:val="23"/>
        </w:numPr>
        <w:spacing w:before="1" w:line="243" w:lineRule="exact"/>
        <w:jc w:val="both"/>
      </w:pPr>
      <w:r w:rsidRPr="00580BDC">
        <w:t>Cerrahi</w:t>
      </w:r>
      <w:r w:rsidRPr="00580BDC">
        <w:rPr>
          <w:spacing w:val="-3"/>
        </w:rPr>
        <w:t xml:space="preserve"> </w:t>
      </w:r>
      <w:r w:rsidRPr="00580BDC">
        <w:t>öncesi</w:t>
      </w:r>
      <w:r w:rsidRPr="00580BDC">
        <w:rPr>
          <w:spacing w:val="-3"/>
        </w:rPr>
        <w:t xml:space="preserve"> </w:t>
      </w:r>
      <w:r w:rsidRPr="00580BDC">
        <w:t>kemiğin</w:t>
      </w:r>
      <w:r w:rsidRPr="00580BDC">
        <w:rPr>
          <w:spacing w:val="-2"/>
        </w:rPr>
        <w:t xml:space="preserve"> </w:t>
      </w:r>
      <w:r w:rsidRPr="00580BDC">
        <w:t>yükseklik,</w:t>
      </w:r>
      <w:r w:rsidRPr="00580BDC">
        <w:rPr>
          <w:spacing w:val="-3"/>
        </w:rPr>
        <w:t xml:space="preserve"> </w:t>
      </w:r>
      <w:r w:rsidRPr="00580BDC">
        <w:t>genişlik</w:t>
      </w:r>
      <w:r w:rsidRPr="00580BDC">
        <w:rPr>
          <w:spacing w:val="2"/>
        </w:rPr>
        <w:t xml:space="preserve"> </w:t>
      </w:r>
      <w:r w:rsidRPr="00580BDC">
        <w:t>ve</w:t>
      </w:r>
      <w:r w:rsidRPr="00580BDC">
        <w:rPr>
          <w:spacing w:val="-3"/>
        </w:rPr>
        <w:t xml:space="preserve"> </w:t>
      </w:r>
      <w:r w:rsidRPr="00580BDC">
        <w:t>uygunluğunu</w:t>
      </w:r>
      <w:r w:rsidRPr="00580BDC">
        <w:rPr>
          <w:spacing w:val="-3"/>
        </w:rPr>
        <w:t xml:space="preserve"> </w:t>
      </w:r>
      <w:r w:rsidRPr="00580BDC">
        <w:t>tespit</w:t>
      </w:r>
      <w:r w:rsidRPr="00580BDC">
        <w:rPr>
          <w:spacing w:val="-3"/>
        </w:rPr>
        <w:t xml:space="preserve"> </w:t>
      </w:r>
      <w:r w:rsidRPr="00580BDC">
        <w:t>etmek</w:t>
      </w:r>
      <w:r w:rsidRPr="00580BDC">
        <w:rPr>
          <w:spacing w:val="-2"/>
        </w:rPr>
        <w:t xml:space="preserve"> </w:t>
      </w:r>
      <w:r w:rsidRPr="00580BDC">
        <w:t>için</w:t>
      </w:r>
      <w:r w:rsidRPr="00580BDC">
        <w:rPr>
          <w:spacing w:val="-3"/>
        </w:rPr>
        <w:t xml:space="preserve"> </w:t>
      </w:r>
      <w:r w:rsidRPr="00580BDC">
        <w:t>detaylı</w:t>
      </w:r>
      <w:r w:rsidRPr="00580BDC">
        <w:rPr>
          <w:spacing w:val="-2"/>
        </w:rPr>
        <w:t xml:space="preserve"> </w:t>
      </w:r>
      <w:r w:rsidRPr="00580BDC">
        <w:t>pek</w:t>
      </w:r>
      <w:r w:rsidRPr="00580BDC">
        <w:rPr>
          <w:spacing w:val="-3"/>
        </w:rPr>
        <w:t xml:space="preserve"> </w:t>
      </w:r>
      <w:r w:rsidRPr="00580BDC">
        <w:t>çok</w:t>
      </w:r>
      <w:r w:rsidRPr="00580BDC">
        <w:rPr>
          <w:spacing w:val="-3"/>
        </w:rPr>
        <w:t xml:space="preserve"> </w:t>
      </w:r>
      <w:r w:rsidRPr="00580BDC">
        <w:t>inceleme</w:t>
      </w:r>
      <w:r w:rsidR="00AA75B2">
        <w:t xml:space="preserve"> </w:t>
      </w:r>
      <w:r w:rsidRPr="00580BDC">
        <w:t>yapılmasına rağmen implantın yerleştirilmesi sırasında yetersiz veya düzensiz kemik şekliyle karşılaşılabilir.</w:t>
      </w:r>
      <w:r w:rsidRPr="00AA75B2">
        <w:rPr>
          <w:spacing w:val="1"/>
        </w:rPr>
        <w:t xml:space="preserve"> </w:t>
      </w:r>
      <w:r w:rsidRPr="00580BDC">
        <w:t xml:space="preserve">Böyle </w:t>
      </w:r>
      <w:r w:rsidRPr="00AA75B2">
        <w:rPr>
          <w:b/>
        </w:rPr>
        <w:t xml:space="preserve">durumlarda kemik grefti uygulaması </w:t>
      </w:r>
      <w:r w:rsidRPr="00580BDC">
        <w:t>ve bazı ilave cerrahi işlemler gerekebilir. Kemik grefti veya ilave</w:t>
      </w:r>
      <w:r w:rsidRPr="00AA75B2">
        <w:rPr>
          <w:spacing w:val="-44"/>
        </w:rPr>
        <w:t xml:space="preserve"> </w:t>
      </w:r>
      <w:r w:rsidRPr="00580BDC">
        <w:t>cerrahi</w:t>
      </w:r>
      <w:r w:rsidRPr="00AA75B2">
        <w:rPr>
          <w:spacing w:val="-1"/>
        </w:rPr>
        <w:t xml:space="preserve"> </w:t>
      </w:r>
      <w:r w:rsidRPr="00580BDC">
        <w:t>işlemlerin</w:t>
      </w:r>
      <w:r w:rsidRPr="00AA75B2">
        <w:rPr>
          <w:spacing w:val="-1"/>
        </w:rPr>
        <w:t xml:space="preserve"> </w:t>
      </w:r>
      <w:r w:rsidRPr="00580BDC">
        <w:t>uygulanması durumunda</w:t>
      </w:r>
      <w:r w:rsidRPr="00AA75B2">
        <w:rPr>
          <w:spacing w:val="-1"/>
        </w:rPr>
        <w:t xml:space="preserve"> </w:t>
      </w:r>
      <w:r w:rsidRPr="00580BDC">
        <w:t>tahmin edilen</w:t>
      </w:r>
      <w:r w:rsidRPr="00AA75B2">
        <w:rPr>
          <w:spacing w:val="-1"/>
        </w:rPr>
        <w:t xml:space="preserve"> </w:t>
      </w:r>
      <w:r w:rsidRPr="00580BDC">
        <w:t>tedavi süresi</w:t>
      </w:r>
      <w:r w:rsidRPr="00AA75B2">
        <w:rPr>
          <w:spacing w:val="-1"/>
        </w:rPr>
        <w:t xml:space="preserve"> </w:t>
      </w:r>
      <w:r w:rsidRPr="00580BDC">
        <w:t>uzayabilir.</w:t>
      </w:r>
    </w:p>
    <w:p w14:paraId="36C45130" w14:textId="77777777" w:rsidR="003E6D2B" w:rsidRPr="00580BDC" w:rsidRDefault="003E6D2B" w:rsidP="003E6D2B">
      <w:pPr>
        <w:pStyle w:val="GvdeMetni"/>
        <w:numPr>
          <w:ilvl w:val="0"/>
          <w:numId w:val="23"/>
        </w:numPr>
        <w:spacing w:before="1"/>
        <w:jc w:val="both"/>
      </w:pPr>
      <w:r w:rsidRPr="00580BDC">
        <w:t>İmplant tedavisinin başarısı pek çok faktöre bağlıdır. İmplant tedavisinde başarıyı azaltan hastaya ait</w:t>
      </w:r>
      <w:r w:rsidRPr="00580BDC">
        <w:rPr>
          <w:spacing w:val="-43"/>
        </w:rPr>
        <w:t xml:space="preserve"> </w:t>
      </w:r>
      <w:r w:rsidRPr="00580BDC">
        <w:t>bazı faktörler vardır. Bunlara örnek olarak diyabet, aşırı alkol tüketimi, sigara, bazı ruhsal bozukluklar, kan</w:t>
      </w:r>
      <w:r w:rsidRPr="00580BDC">
        <w:rPr>
          <w:spacing w:val="1"/>
        </w:rPr>
        <w:t xml:space="preserve"> </w:t>
      </w:r>
      <w:r w:rsidRPr="00580BDC">
        <w:t>hastalıkları,</w:t>
      </w:r>
      <w:r w:rsidRPr="00580BDC">
        <w:rPr>
          <w:spacing w:val="-2"/>
        </w:rPr>
        <w:t xml:space="preserve"> </w:t>
      </w:r>
      <w:r w:rsidRPr="00580BDC">
        <w:t>bağışıklık sistemi</w:t>
      </w:r>
      <w:r w:rsidRPr="00580BDC">
        <w:rPr>
          <w:spacing w:val="1"/>
        </w:rPr>
        <w:t xml:space="preserve"> </w:t>
      </w:r>
      <w:r w:rsidRPr="00580BDC">
        <w:t>bozuklukları,</w:t>
      </w:r>
      <w:r w:rsidRPr="00580BDC">
        <w:rPr>
          <w:spacing w:val="-2"/>
        </w:rPr>
        <w:t xml:space="preserve"> </w:t>
      </w:r>
      <w:r w:rsidRPr="00580BDC">
        <w:t>kortizon</w:t>
      </w:r>
      <w:r w:rsidRPr="00580BDC">
        <w:rPr>
          <w:spacing w:val="-3"/>
        </w:rPr>
        <w:t xml:space="preserve"> </w:t>
      </w:r>
      <w:r w:rsidRPr="00580BDC">
        <w:t>kullanımı</w:t>
      </w:r>
      <w:r w:rsidRPr="00580BDC">
        <w:rPr>
          <w:spacing w:val="-2"/>
        </w:rPr>
        <w:t xml:space="preserve"> </w:t>
      </w:r>
      <w:r w:rsidRPr="00580BDC">
        <w:t>ve</w:t>
      </w:r>
      <w:r w:rsidRPr="00580BDC">
        <w:rPr>
          <w:spacing w:val="-3"/>
        </w:rPr>
        <w:t xml:space="preserve"> </w:t>
      </w:r>
      <w:r w:rsidRPr="00580BDC">
        <w:t>radyasyon</w:t>
      </w:r>
      <w:r w:rsidRPr="00580BDC">
        <w:rPr>
          <w:spacing w:val="-1"/>
        </w:rPr>
        <w:t xml:space="preserve"> </w:t>
      </w:r>
      <w:r w:rsidRPr="00580BDC">
        <w:t>tedavisi verilebilir.</w:t>
      </w:r>
      <w:r w:rsidRPr="00580BDC">
        <w:rPr>
          <w:spacing w:val="-1"/>
        </w:rPr>
        <w:t xml:space="preserve"> </w:t>
      </w:r>
      <w:r w:rsidRPr="00580BDC">
        <w:t>Özellikle</w:t>
      </w:r>
    </w:p>
    <w:p w14:paraId="5061BA8A" w14:textId="69701686" w:rsidR="002E0DFC" w:rsidRDefault="003E6D2B" w:rsidP="003031A3">
      <w:pPr>
        <w:pStyle w:val="GvdeMetni"/>
        <w:numPr>
          <w:ilvl w:val="0"/>
          <w:numId w:val="23"/>
        </w:numPr>
        <w:jc w:val="both"/>
      </w:pPr>
      <w:proofErr w:type="gramStart"/>
      <w:r w:rsidRPr="00580BDC">
        <w:t>operasyon</w:t>
      </w:r>
      <w:proofErr w:type="gramEnd"/>
      <w:r w:rsidRPr="00580BDC">
        <w:t xml:space="preserve"> sonrası o bölgeye uygulanacak özenli ve uygun bakım, ağızdaki dişli bölgelerin fırçalanması</w:t>
      </w:r>
      <w:r w:rsidRPr="00580BDC">
        <w:rPr>
          <w:spacing w:val="1"/>
        </w:rPr>
        <w:t xml:space="preserve"> </w:t>
      </w:r>
      <w:r w:rsidRPr="00580BDC">
        <w:t>gargara</w:t>
      </w:r>
      <w:r w:rsidRPr="00580BDC">
        <w:rPr>
          <w:spacing w:val="1"/>
        </w:rPr>
        <w:t xml:space="preserve"> </w:t>
      </w:r>
      <w:r w:rsidRPr="00580BDC">
        <w:t>yapılması ve doktorunuzun önerdiği tüm hijyen kurallarına uyulması tedavinin başarısı</w:t>
      </w:r>
      <w:r w:rsidRPr="00580BDC">
        <w:rPr>
          <w:spacing w:val="1"/>
        </w:rPr>
        <w:t xml:space="preserve"> </w:t>
      </w:r>
      <w:r w:rsidRPr="00580BDC">
        <w:t>için</w:t>
      </w:r>
      <w:r w:rsidRPr="00580BDC">
        <w:rPr>
          <w:spacing w:val="1"/>
        </w:rPr>
        <w:t xml:space="preserve"> </w:t>
      </w:r>
      <w:r w:rsidRPr="00580BDC">
        <w:t>çok ciddi bir önem</w:t>
      </w:r>
      <w:r w:rsidRPr="00580BDC">
        <w:rPr>
          <w:spacing w:val="1"/>
        </w:rPr>
        <w:t xml:space="preserve"> </w:t>
      </w:r>
      <w:r w:rsidRPr="00580BDC">
        <w:t>taşır.</w:t>
      </w:r>
    </w:p>
    <w:p w14:paraId="457A9B73" w14:textId="77777777" w:rsidR="002E0DFC" w:rsidRDefault="002E0DFC" w:rsidP="002E0DFC">
      <w:pPr>
        <w:pStyle w:val="GvdeMetni"/>
        <w:jc w:val="both"/>
      </w:pPr>
    </w:p>
    <w:p w14:paraId="25529702" w14:textId="77777777" w:rsidR="002E0DFC" w:rsidRDefault="002E0DFC" w:rsidP="002E0DFC">
      <w:pPr>
        <w:pStyle w:val="GvdeMetni"/>
        <w:jc w:val="both"/>
      </w:pPr>
    </w:p>
    <w:p w14:paraId="51069EB0" w14:textId="77777777" w:rsidR="002E0DFC" w:rsidRPr="002E0DFC" w:rsidRDefault="002E0DFC" w:rsidP="002E0DFC">
      <w:pPr>
        <w:pStyle w:val="GvdeMetni"/>
        <w:jc w:val="both"/>
      </w:pPr>
    </w:p>
    <w:p w14:paraId="0B83F74C" w14:textId="77777777" w:rsidR="002E0DFC" w:rsidRDefault="003E6D2B" w:rsidP="002E0DFC">
      <w:pPr>
        <w:spacing w:after="0" w:line="240" w:lineRule="auto"/>
        <w:jc w:val="center"/>
        <w:rPr>
          <w:b/>
          <w:bCs/>
        </w:rPr>
      </w:pPr>
      <w:r w:rsidRPr="00AA00C3">
        <w:rPr>
          <w:b/>
          <w:bCs/>
        </w:rPr>
        <w:lastRenderedPageBreak/>
        <w:t>PERİODONTOLOJİ (DİŞ ETİ HASTALIKLARI)</w:t>
      </w:r>
    </w:p>
    <w:p w14:paraId="0733C187" w14:textId="3EDEFC5B" w:rsidR="003E6D2B" w:rsidRPr="002E0DFC" w:rsidRDefault="003E6D2B" w:rsidP="002E0DFC">
      <w:pPr>
        <w:spacing w:after="0" w:line="240" w:lineRule="auto"/>
        <w:jc w:val="center"/>
        <w:rPr>
          <w:b/>
          <w:bCs/>
        </w:rPr>
      </w:pPr>
      <w:r>
        <w:t>Periodontal hastalıklar, diş eti ve dişleri destekleyen kemik dokuları da etkileyen iltihabi hastalıklardır. Ağız bakımının yetersiz olması zaman içinde dişlerin ve dişetlerinin ortak düşmanı olan bakteri plağının birikmesi sonucu diş çürüklerine ve dişeti hastalıklarına yol açar.</w:t>
      </w:r>
    </w:p>
    <w:p w14:paraId="42961D1B" w14:textId="77777777" w:rsidR="003E6D2B" w:rsidRPr="003E6D2B" w:rsidRDefault="003E6D2B" w:rsidP="003E6D2B">
      <w:pPr>
        <w:widowControl w:val="0"/>
        <w:autoSpaceDE w:val="0"/>
        <w:autoSpaceDN w:val="0"/>
        <w:spacing w:before="1" w:after="0" w:line="240" w:lineRule="auto"/>
        <w:rPr>
          <w:rFonts w:ascii="Calibri" w:eastAsia="Calibri" w:hAnsi="Calibri" w:cs="Calibri"/>
        </w:rPr>
      </w:pPr>
      <w:r w:rsidRPr="003E6D2B">
        <w:rPr>
          <w:rFonts w:ascii="Calibri" w:eastAsia="Calibri" w:hAnsi="Calibri" w:cs="Calibri"/>
          <w:b/>
          <w:bCs/>
        </w:rPr>
        <w:t xml:space="preserve">Diş Taşı Temizliği: </w:t>
      </w:r>
      <w:r w:rsidRPr="003E6D2B">
        <w:rPr>
          <w:rFonts w:ascii="Calibri" w:eastAsia="Calibri" w:hAnsi="Calibri" w:cs="Calibri"/>
        </w:rPr>
        <w:t>Diş taşları, diş ve dişetlerinizin birleşim bölgesine bazen de diş etlerimize altına yerleşmiş ve sertleşmiş birikintilerdir. Diş taşı temizliği sırasında bu kayalaşmış eklentiler uzaklaştırılır. Diş taşı, diş hekimi tarafından (</w:t>
      </w:r>
      <w:proofErr w:type="spellStart"/>
      <w:r w:rsidRPr="003E6D2B">
        <w:rPr>
          <w:rFonts w:ascii="Calibri" w:eastAsia="Calibri" w:hAnsi="Calibri" w:cs="Calibri"/>
        </w:rPr>
        <w:t>detertraj</w:t>
      </w:r>
      <w:proofErr w:type="spellEnd"/>
      <w:r w:rsidRPr="003E6D2B">
        <w:rPr>
          <w:rFonts w:ascii="Calibri" w:eastAsia="Calibri" w:hAnsi="Calibri" w:cs="Calibri"/>
        </w:rPr>
        <w:t>) yapılarak uzaklaştırılır. Diş taşı temizliği el aletleriyle ve/veya ultrasonik aletlerle yapılır ve 3-4 seans sürebilir.</w:t>
      </w:r>
    </w:p>
    <w:p w14:paraId="17C3B762" w14:textId="09F1E8CA" w:rsidR="003E6D2B" w:rsidRDefault="003E6D2B" w:rsidP="003E6D2B">
      <w:pPr>
        <w:widowControl w:val="0"/>
        <w:autoSpaceDE w:val="0"/>
        <w:autoSpaceDN w:val="0"/>
        <w:spacing w:before="1" w:after="0" w:line="240" w:lineRule="auto"/>
        <w:rPr>
          <w:rFonts w:ascii="Calibri" w:eastAsia="Calibri" w:hAnsi="Calibri" w:cs="Calibri"/>
        </w:rPr>
      </w:pPr>
      <w:proofErr w:type="spellStart"/>
      <w:r w:rsidRPr="003E6D2B">
        <w:rPr>
          <w:rFonts w:ascii="Calibri" w:eastAsia="Calibri" w:hAnsi="Calibri" w:cs="Calibri"/>
          <w:b/>
          <w:bCs/>
        </w:rPr>
        <w:t>Subgingival</w:t>
      </w:r>
      <w:proofErr w:type="spellEnd"/>
      <w:r w:rsidRPr="003E6D2B">
        <w:rPr>
          <w:rFonts w:ascii="Calibri" w:eastAsia="Calibri" w:hAnsi="Calibri" w:cs="Calibri"/>
          <w:b/>
          <w:bCs/>
        </w:rPr>
        <w:t xml:space="preserve"> Küretaj:</w:t>
      </w:r>
      <w:r w:rsidRPr="003E6D2B">
        <w:rPr>
          <w:rFonts w:ascii="Calibri" w:eastAsia="Calibri" w:hAnsi="Calibri" w:cs="Calibri"/>
        </w:rPr>
        <w:t xml:space="preserve"> Dişetlerindeki iltihabı durumun ilerleyip çevresindeki kemiği de etkilemesi sonucu periodontal dokularda yıkım meydana gelir. Bu yıkımı durdurmak ve etkenleri ortadan kaldırmak amacı ile ya da dokuları ileri periodontal cerrahi tedavilere hazırlamak amacıyla </w:t>
      </w:r>
      <w:proofErr w:type="spellStart"/>
      <w:r w:rsidRPr="003E6D2B">
        <w:rPr>
          <w:rFonts w:ascii="Calibri" w:eastAsia="Calibri" w:hAnsi="Calibri" w:cs="Calibri"/>
        </w:rPr>
        <w:t>subgingival</w:t>
      </w:r>
      <w:proofErr w:type="spellEnd"/>
      <w:r w:rsidRPr="003E6D2B">
        <w:rPr>
          <w:rFonts w:ascii="Calibri" w:eastAsia="Calibri" w:hAnsi="Calibri" w:cs="Calibri"/>
        </w:rPr>
        <w:t xml:space="preserve"> küretaj işlemi uygulanır. Bu işlemde lokal anestezi altında derin dişeti dokuları küret adı verilen el aletleri veya ultrasonik aletler yardımıyla temizlenir, dişetlerindeki iltihabı dokular ve eklentiler uzaklaştırılır. Tedavi 3-4 seans sürebilir</w:t>
      </w:r>
      <w:r>
        <w:rPr>
          <w:rFonts w:ascii="Calibri" w:eastAsia="Calibri" w:hAnsi="Calibri" w:cs="Calibri"/>
        </w:rPr>
        <w:t>.</w:t>
      </w:r>
    </w:p>
    <w:p w14:paraId="19AF1EEF" w14:textId="77777777" w:rsidR="003E6D2B" w:rsidRDefault="003E6D2B" w:rsidP="003E6D2B">
      <w:pPr>
        <w:spacing w:after="0" w:line="240" w:lineRule="auto"/>
        <w:jc w:val="center"/>
        <w:rPr>
          <w:b/>
          <w:bCs/>
        </w:rPr>
      </w:pPr>
      <w:r w:rsidRPr="00297EDA">
        <w:rPr>
          <w:b/>
          <w:bCs/>
        </w:rPr>
        <w:t>PROTEZ</w:t>
      </w:r>
    </w:p>
    <w:p w14:paraId="5C0E1D2E" w14:textId="2E55EE47" w:rsidR="003E6D2B" w:rsidRPr="003E6D2B" w:rsidRDefault="003E6D2B" w:rsidP="003E6D2B">
      <w:pPr>
        <w:spacing w:after="0" w:line="240" w:lineRule="auto"/>
      </w:pPr>
      <w:r>
        <w:t>Protez anlam olarak vücuttaki herhangi bir eksikliğin veya işlevini tam olarak yerine getiremeyen organ ya da dokunun yapay olarak yerine konulması demektir. Ağızda çeşitli nedenlerle estetik bozuklukların veya kaybedilmiş olan dişlerin yerine konan, kişilerin estetik ve fonksiyonel olarak ihtiyaçlarını gideren tüm yapay oluşumlardır.</w:t>
      </w:r>
    </w:p>
    <w:p w14:paraId="01558538" w14:textId="77777777" w:rsidR="003E6D2B" w:rsidRPr="003E6D2B" w:rsidRDefault="003E6D2B" w:rsidP="003E6D2B">
      <w:pPr>
        <w:spacing w:before="17" w:after="0"/>
        <w:outlineLvl w:val="0"/>
        <w:rPr>
          <w:rFonts w:cstheme="minorHAnsi"/>
          <w:sz w:val="20"/>
          <w:szCs w:val="20"/>
        </w:rPr>
      </w:pPr>
      <w:r w:rsidRPr="003E6D2B">
        <w:rPr>
          <w:rFonts w:cstheme="minorHAnsi"/>
          <w:b/>
          <w:sz w:val="20"/>
          <w:szCs w:val="20"/>
          <w:u w:val="single"/>
        </w:rPr>
        <w:t>KRON</w:t>
      </w:r>
      <w:r w:rsidRPr="003E6D2B">
        <w:rPr>
          <w:rFonts w:cstheme="minorHAnsi"/>
          <w:b/>
          <w:spacing w:val="-3"/>
          <w:sz w:val="20"/>
          <w:szCs w:val="20"/>
          <w:u w:val="single"/>
        </w:rPr>
        <w:t xml:space="preserve"> </w:t>
      </w:r>
      <w:r w:rsidRPr="003E6D2B">
        <w:rPr>
          <w:rFonts w:cstheme="minorHAnsi"/>
          <w:b/>
          <w:sz w:val="20"/>
          <w:szCs w:val="20"/>
          <w:u w:val="single"/>
        </w:rPr>
        <w:t>(KAPLAMA</w:t>
      </w:r>
      <w:r w:rsidRPr="003E6D2B">
        <w:rPr>
          <w:rFonts w:cstheme="minorHAnsi"/>
          <w:sz w:val="20"/>
          <w:szCs w:val="20"/>
        </w:rPr>
        <w:t>):</w:t>
      </w:r>
    </w:p>
    <w:p w14:paraId="48E45D6E" w14:textId="77777777" w:rsidR="003E6D2B" w:rsidRPr="003E6D2B" w:rsidRDefault="003E6D2B" w:rsidP="003E6D2B">
      <w:pPr>
        <w:widowControl w:val="0"/>
        <w:autoSpaceDE w:val="0"/>
        <w:autoSpaceDN w:val="0"/>
        <w:spacing w:after="0" w:line="240" w:lineRule="auto"/>
        <w:ind w:right="578"/>
        <w:jc w:val="both"/>
        <w:rPr>
          <w:rFonts w:eastAsia="Calibri" w:cstheme="minorHAnsi"/>
          <w:sz w:val="20"/>
          <w:szCs w:val="20"/>
        </w:rPr>
      </w:pPr>
      <w:r w:rsidRPr="003E6D2B">
        <w:rPr>
          <w:rFonts w:eastAsia="Calibri" w:cstheme="minorHAnsi"/>
          <w:sz w:val="20"/>
          <w:szCs w:val="20"/>
        </w:rPr>
        <w:t>Doğal dişe en yakın biçimde şekil ve işlevin sağlanması amacıyla dişler kaplanır. Bu tedavi, dolgu ile dişin tedavi</w:t>
      </w:r>
      <w:r w:rsidRPr="003E6D2B">
        <w:rPr>
          <w:rFonts w:eastAsia="Calibri" w:cstheme="minorHAnsi"/>
          <w:spacing w:val="1"/>
          <w:sz w:val="20"/>
          <w:szCs w:val="20"/>
        </w:rPr>
        <w:t xml:space="preserve"> </w:t>
      </w:r>
      <w:r w:rsidRPr="003E6D2B">
        <w:rPr>
          <w:rFonts w:eastAsia="Calibri" w:cstheme="minorHAnsi"/>
          <w:sz w:val="20"/>
          <w:szCs w:val="20"/>
        </w:rPr>
        <w:t>edilemediği durumlarda ya da dişin renginin, şeklinin veya estetiğinin düzeltilmesi için gerekli olur. Tedavi</w:t>
      </w:r>
      <w:r w:rsidRPr="003E6D2B">
        <w:rPr>
          <w:rFonts w:eastAsia="Calibri" w:cstheme="minorHAnsi"/>
          <w:spacing w:val="1"/>
          <w:sz w:val="20"/>
          <w:szCs w:val="20"/>
        </w:rPr>
        <w:t xml:space="preserve"> </w:t>
      </w:r>
      <w:r w:rsidRPr="003E6D2B">
        <w:rPr>
          <w:rFonts w:eastAsia="Calibri" w:cstheme="minorHAnsi"/>
          <w:sz w:val="20"/>
          <w:szCs w:val="20"/>
        </w:rPr>
        <w:t>genellikle bir miktar diş dokusunun dişten uzaklaştırılmasını veya dişin küçültülmesini (kesilmesini) gerekli kılar.</w:t>
      </w:r>
      <w:r w:rsidRPr="003E6D2B">
        <w:rPr>
          <w:rFonts w:eastAsia="Calibri" w:cstheme="minorHAnsi"/>
          <w:spacing w:val="1"/>
          <w:sz w:val="20"/>
          <w:szCs w:val="20"/>
        </w:rPr>
        <w:t xml:space="preserve"> </w:t>
      </w:r>
      <w:r w:rsidRPr="003E6D2B">
        <w:rPr>
          <w:rFonts w:eastAsia="Calibri" w:cstheme="minorHAnsi"/>
          <w:sz w:val="20"/>
          <w:szCs w:val="20"/>
        </w:rPr>
        <w:t>Küçültülen diş üzerine kaplama adı da verilen kron protezi yapılır. Kron protezi, taşıyacağı dişe yapıştırılarak</w:t>
      </w:r>
      <w:r w:rsidRPr="003E6D2B">
        <w:rPr>
          <w:rFonts w:eastAsia="Calibri" w:cstheme="minorHAnsi"/>
          <w:spacing w:val="1"/>
          <w:sz w:val="20"/>
          <w:szCs w:val="20"/>
        </w:rPr>
        <w:t xml:space="preserve"> </w:t>
      </w:r>
      <w:r w:rsidRPr="003E6D2B">
        <w:rPr>
          <w:rFonts w:eastAsia="Calibri" w:cstheme="minorHAnsi"/>
          <w:sz w:val="20"/>
          <w:szCs w:val="20"/>
        </w:rPr>
        <w:t>sabitlenir.</w:t>
      </w:r>
    </w:p>
    <w:p w14:paraId="7BE1259E" w14:textId="77777777" w:rsidR="003E6D2B" w:rsidRPr="003E6D2B" w:rsidRDefault="003E6D2B" w:rsidP="003E6D2B">
      <w:pPr>
        <w:widowControl w:val="0"/>
        <w:autoSpaceDE w:val="0"/>
        <w:autoSpaceDN w:val="0"/>
        <w:spacing w:before="1" w:after="0" w:line="240" w:lineRule="auto"/>
        <w:ind w:right="574"/>
        <w:jc w:val="both"/>
        <w:rPr>
          <w:rFonts w:eastAsia="Calibri" w:cstheme="minorHAnsi"/>
          <w:sz w:val="20"/>
          <w:szCs w:val="20"/>
        </w:rPr>
      </w:pPr>
      <w:r w:rsidRPr="003E6D2B">
        <w:rPr>
          <w:rFonts w:eastAsia="Calibri" w:cstheme="minorHAnsi"/>
          <w:sz w:val="20"/>
          <w:szCs w:val="20"/>
        </w:rPr>
        <w:t>Kron</w:t>
      </w:r>
      <w:r w:rsidRPr="003E6D2B">
        <w:rPr>
          <w:rFonts w:eastAsia="Calibri" w:cstheme="minorHAnsi"/>
          <w:spacing w:val="1"/>
          <w:sz w:val="20"/>
          <w:szCs w:val="20"/>
        </w:rPr>
        <w:t xml:space="preserve"> </w:t>
      </w:r>
      <w:r w:rsidRPr="003E6D2B">
        <w:rPr>
          <w:rFonts w:eastAsia="Calibri" w:cstheme="minorHAnsi"/>
          <w:sz w:val="20"/>
          <w:szCs w:val="20"/>
        </w:rPr>
        <w:t>protezleri</w:t>
      </w:r>
      <w:r w:rsidRPr="003E6D2B">
        <w:rPr>
          <w:rFonts w:eastAsia="Calibri" w:cstheme="minorHAnsi"/>
          <w:spacing w:val="1"/>
          <w:sz w:val="20"/>
          <w:szCs w:val="20"/>
        </w:rPr>
        <w:t xml:space="preserve"> </w:t>
      </w:r>
      <w:r w:rsidRPr="003E6D2B">
        <w:rPr>
          <w:rFonts w:eastAsia="Calibri" w:cstheme="minorHAnsi"/>
          <w:sz w:val="20"/>
          <w:szCs w:val="20"/>
        </w:rPr>
        <w:t>farklı</w:t>
      </w:r>
      <w:r w:rsidRPr="003E6D2B">
        <w:rPr>
          <w:rFonts w:eastAsia="Calibri" w:cstheme="minorHAnsi"/>
          <w:spacing w:val="1"/>
          <w:sz w:val="20"/>
          <w:szCs w:val="20"/>
        </w:rPr>
        <w:t xml:space="preserve"> </w:t>
      </w:r>
      <w:r w:rsidRPr="003E6D2B">
        <w:rPr>
          <w:rFonts w:eastAsia="Calibri" w:cstheme="minorHAnsi"/>
          <w:sz w:val="20"/>
          <w:szCs w:val="20"/>
        </w:rPr>
        <w:t>malzemelerden</w:t>
      </w:r>
      <w:r w:rsidRPr="003E6D2B">
        <w:rPr>
          <w:rFonts w:eastAsia="Calibri" w:cstheme="minorHAnsi"/>
          <w:spacing w:val="1"/>
          <w:sz w:val="20"/>
          <w:szCs w:val="20"/>
        </w:rPr>
        <w:t xml:space="preserve"> </w:t>
      </w:r>
      <w:r w:rsidRPr="003E6D2B">
        <w:rPr>
          <w:rFonts w:eastAsia="Calibri" w:cstheme="minorHAnsi"/>
          <w:sz w:val="20"/>
          <w:szCs w:val="20"/>
        </w:rPr>
        <w:t>üretilerek</w:t>
      </w:r>
      <w:r w:rsidRPr="003E6D2B">
        <w:rPr>
          <w:rFonts w:eastAsia="Calibri" w:cstheme="minorHAnsi"/>
          <w:spacing w:val="1"/>
          <w:sz w:val="20"/>
          <w:szCs w:val="20"/>
        </w:rPr>
        <w:t xml:space="preserve"> </w:t>
      </w:r>
      <w:proofErr w:type="gramStart"/>
      <w:r w:rsidRPr="003E6D2B">
        <w:rPr>
          <w:rFonts w:eastAsia="Calibri" w:cstheme="minorHAnsi"/>
          <w:sz w:val="20"/>
          <w:szCs w:val="20"/>
        </w:rPr>
        <w:t>yapılabilir.•</w:t>
      </w:r>
      <w:proofErr w:type="gramEnd"/>
      <w:r w:rsidRPr="003E6D2B">
        <w:rPr>
          <w:rFonts w:eastAsia="Calibri" w:cstheme="minorHAnsi"/>
          <w:spacing w:val="1"/>
          <w:sz w:val="20"/>
          <w:szCs w:val="20"/>
        </w:rPr>
        <w:t xml:space="preserve"> </w:t>
      </w:r>
      <w:r w:rsidRPr="003E6D2B">
        <w:rPr>
          <w:rFonts w:eastAsia="Calibri" w:cstheme="minorHAnsi"/>
          <w:sz w:val="20"/>
          <w:szCs w:val="20"/>
        </w:rPr>
        <w:t>Metal-Porselen:</w:t>
      </w:r>
      <w:r w:rsidRPr="003E6D2B">
        <w:rPr>
          <w:rFonts w:eastAsia="Calibri" w:cstheme="minorHAnsi"/>
          <w:spacing w:val="1"/>
          <w:sz w:val="20"/>
          <w:szCs w:val="20"/>
        </w:rPr>
        <w:t xml:space="preserve"> </w:t>
      </w:r>
      <w:r w:rsidRPr="003E6D2B">
        <w:rPr>
          <w:rFonts w:eastAsia="Calibri" w:cstheme="minorHAnsi"/>
          <w:sz w:val="20"/>
          <w:szCs w:val="20"/>
        </w:rPr>
        <w:t>Metal</w:t>
      </w:r>
      <w:r w:rsidRPr="003E6D2B">
        <w:rPr>
          <w:rFonts w:eastAsia="Calibri" w:cstheme="minorHAnsi"/>
          <w:spacing w:val="45"/>
          <w:sz w:val="20"/>
          <w:szCs w:val="20"/>
        </w:rPr>
        <w:t xml:space="preserve"> </w:t>
      </w:r>
      <w:r w:rsidRPr="003E6D2B">
        <w:rPr>
          <w:rFonts w:eastAsia="Calibri" w:cstheme="minorHAnsi"/>
          <w:sz w:val="20"/>
          <w:szCs w:val="20"/>
        </w:rPr>
        <w:t>altyapı</w:t>
      </w:r>
      <w:r w:rsidRPr="003E6D2B">
        <w:rPr>
          <w:rFonts w:eastAsia="Calibri" w:cstheme="minorHAnsi"/>
          <w:spacing w:val="1"/>
          <w:sz w:val="20"/>
          <w:szCs w:val="20"/>
        </w:rPr>
        <w:t xml:space="preserve"> </w:t>
      </w:r>
      <w:r w:rsidRPr="003E6D2B">
        <w:rPr>
          <w:rFonts w:eastAsia="Calibri" w:cstheme="minorHAnsi"/>
          <w:sz w:val="20"/>
          <w:szCs w:val="20"/>
        </w:rPr>
        <w:t>üzerine porselen kaplanır, görünen yüzde metal yoktur. Ancak damak tarafında, dişetine yakın bölgelerde metal</w:t>
      </w:r>
      <w:r w:rsidRPr="003E6D2B">
        <w:rPr>
          <w:rFonts w:eastAsia="Calibri" w:cstheme="minorHAnsi"/>
          <w:spacing w:val="-43"/>
          <w:sz w:val="20"/>
          <w:szCs w:val="20"/>
        </w:rPr>
        <w:t xml:space="preserve"> </w:t>
      </w:r>
      <w:r w:rsidRPr="003E6D2B">
        <w:rPr>
          <w:rFonts w:eastAsia="Calibri" w:cstheme="minorHAnsi"/>
          <w:sz w:val="20"/>
          <w:szCs w:val="20"/>
        </w:rPr>
        <w:t>bir</w:t>
      </w:r>
      <w:r w:rsidRPr="003E6D2B">
        <w:rPr>
          <w:rFonts w:eastAsia="Calibri" w:cstheme="minorHAnsi"/>
          <w:spacing w:val="-1"/>
          <w:sz w:val="20"/>
          <w:szCs w:val="20"/>
        </w:rPr>
        <w:t xml:space="preserve"> </w:t>
      </w:r>
      <w:r w:rsidRPr="003E6D2B">
        <w:rPr>
          <w:rFonts w:eastAsia="Calibri" w:cstheme="minorHAnsi"/>
          <w:sz w:val="20"/>
          <w:szCs w:val="20"/>
        </w:rPr>
        <w:t>şerit</w:t>
      </w:r>
      <w:r w:rsidRPr="003E6D2B">
        <w:rPr>
          <w:rFonts w:eastAsia="Calibri" w:cstheme="minorHAnsi"/>
          <w:spacing w:val="-1"/>
          <w:sz w:val="20"/>
          <w:szCs w:val="20"/>
        </w:rPr>
        <w:t xml:space="preserve"> </w:t>
      </w:r>
      <w:r w:rsidRPr="003E6D2B">
        <w:rPr>
          <w:rFonts w:eastAsia="Calibri" w:cstheme="minorHAnsi"/>
          <w:sz w:val="20"/>
          <w:szCs w:val="20"/>
        </w:rPr>
        <w:t>görülebilir.</w:t>
      </w:r>
      <w:r w:rsidRPr="003E6D2B">
        <w:rPr>
          <w:rFonts w:eastAsia="Calibri" w:cstheme="minorHAnsi"/>
          <w:spacing w:val="-1"/>
          <w:sz w:val="20"/>
          <w:szCs w:val="20"/>
        </w:rPr>
        <w:t xml:space="preserve"> </w:t>
      </w:r>
      <w:r w:rsidRPr="003E6D2B">
        <w:rPr>
          <w:rFonts w:eastAsia="Calibri" w:cstheme="minorHAnsi"/>
          <w:sz w:val="20"/>
          <w:szCs w:val="20"/>
        </w:rPr>
        <w:t>Bazı durumlarda,</w:t>
      </w:r>
      <w:r w:rsidRPr="003E6D2B">
        <w:rPr>
          <w:rFonts w:eastAsia="Calibri" w:cstheme="minorHAnsi"/>
          <w:spacing w:val="-1"/>
          <w:sz w:val="20"/>
          <w:szCs w:val="20"/>
        </w:rPr>
        <w:t xml:space="preserve"> </w:t>
      </w:r>
      <w:r w:rsidRPr="003E6D2B">
        <w:rPr>
          <w:rFonts w:eastAsia="Calibri" w:cstheme="minorHAnsi"/>
          <w:sz w:val="20"/>
          <w:szCs w:val="20"/>
        </w:rPr>
        <w:t>dişlerin</w:t>
      </w:r>
      <w:r w:rsidRPr="003E6D2B">
        <w:rPr>
          <w:rFonts w:eastAsia="Calibri" w:cstheme="minorHAnsi"/>
          <w:spacing w:val="-1"/>
          <w:sz w:val="20"/>
          <w:szCs w:val="20"/>
        </w:rPr>
        <w:t xml:space="preserve"> </w:t>
      </w:r>
      <w:r w:rsidRPr="003E6D2B">
        <w:rPr>
          <w:rFonts w:eastAsia="Calibri" w:cstheme="minorHAnsi"/>
          <w:sz w:val="20"/>
          <w:szCs w:val="20"/>
        </w:rPr>
        <w:t>çiğneyici</w:t>
      </w:r>
      <w:r w:rsidRPr="003E6D2B">
        <w:rPr>
          <w:rFonts w:eastAsia="Calibri" w:cstheme="minorHAnsi"/>
          <w:spacing w:val="-2"/>
          <w:sz w:val="20"/>
          <w:szCs w:val="20"/>
        </w:rPr>
        <w:t xml:space="preserve"> </w:t>
      </w:r>
      <w:r w:rsidRPr="003E6D2B">
        <w:rPr>
          <w:rFonts w:eastAsia="Calibri" w:cstheme="minorHAnsi"/>
          <w:sz w:val="20"/>
          <w:szCs w:val="20"/>
        </w:rPr>
        <w:t>yüzeyinin de</w:t>
      </w:r>
      <w:r w:rsidRPr="003E6D2B">
        <w:rPr>
          <w:rFonts w:eastAsia="Calibri" w:cstheme="minorHAnsi"/>
          <w:spacing w:val="-2"/>
          <w:sz w:val="20"/>
          <w:szCs w:val="20"/>
        </w:rPr>
        <w:t xml:space="preserve"> </w:t>
      </w:r>
      <w:r w:rsidRPr="003E6D2B">
        <w:rPr>
          <w:rFonts w:eastAsia="Calibri" w:cstheme="minorHAnsi"/>
          <w:sz w:val="20"/>
          <w:szCs w:val="20"/>
        </w:rPr>
        <w:t>metal</w:t>
      </w:r>
      <w:r w:rsidRPr="003E6D2B">
        <w:rPr>
          <w:rFonts w:eastAsia="Calibri" w:cstheme="minorHAnsi"/>
          <w:spacing w:val="-1"/>
          <w:sz w:val="20"/>
          <w:szCs w:val="20"/>
        </w:rPr>
        <w:t xml:space="preserve"> </w:t>
      </w:r>
      <w:r w:rsidRPr="003E6D2B">
        <w:rPr>
          <w:rFonts w:eastAsia="Calibri" w:cstheme="minorHAnsi"/>
          <w:sz w:val="20"/>
          <w:szCs w:val="20"/>
        </w:rPr>
        <w:t xml:space="preserve">bırakılması gerekebilir. Zirkonyum ve Cam </w:t>
      </w:r>
      <w:proofErr w:type="gramStart"/>
      <w:r w:rsidRPr="003E6D2B">
        <w:rPr>
          <w:rFonts w:eastAsia="Calibri" w:cstheme="minorHAnsi"/>
          <w:sz w:val="20"/>
          <w:szCs w:val="20"/>
        </w:rPr>
        <w:t>Seramik :</w:t>
      </w:r>
      <w:proofErr w:type="gramEnd"/>
      <w:r w:rsidRPr="003E6D2B">
        <w:rPr>
          <w:rFonts w:eastAsia="Calibri" w:cstheme="minorHAnsi"/>
          <w:sz w:val="20"/>
          <w:szCs w:val="20"/>
        </w:rPr>
        <w:t xml:space="preserve"> Tüm yüzeyi estetik olarak diş rengi materyalden üretilen malzemelerdir.</w:t>
      </w:r>
    </w:p>
    <w:p w14:paraId="076D0FD8" w14:textId="77777777" w:rsidR="003E6D2B" w:rsidRPr="003E6D2B" w:rsidRDefault="003E6D2B" w:rsidP="003E6D2B">
      <w:pPr>
        <w:spacing w:before="17" w:after="0"/>
        <w:outlineLvl w:val="0"/>
        <w:rPr>
          <w:rFonts w:cstheme="minorHAnsi"/>
          <w:b/>
          <w:bCs/>
          <w:sz w:val="20"/>
          <w:szCs w:val="20"/>
        </w:rPr>
      </w:pPr>
      <w:r w:rsidRPr="003E6D2B">
        <w:rPr>
          <w:rFonts w:cstheme="minorHAnsi"/>
          <w:b/>
          <w:bCs/>
          <w:sz w:val="20"/>
          <w:szCs w:val="20"/>
          <w:u w:val="single"/>
        </w:rPr>
        <w:t>POST-KOR</w:t>
      </w:r>
      <w:r w:rsidRPr="003E6D2B">
        <w:rPr>
          <w:rFonts w:cstheme="minorHAnsi"/>
          <w:b/>
          <w:bCs/>
          <w:sz w:val="20"/>
          <w:szCs w:val="20"/>
        </w:rPr>
        <w:t>:</w:t>
      </w:r>
    </w:p>
    <w:p w14:paraId="7E05853E" w14:textId="77777777" w:rsidR="003E6D2B" w:rsidRPr="003E6D2B" w:rsidRDefault="003E6D2B" w:rsidP="003E6D2B">
      <w:pPr>
        <w:widowControl w:val="0"/>
        <w:autoSpaceDE w:val="0"/>
        <w:autoSpaceDN w:val="0"/>
        <w:spacing w:before="1" w:after="0" w:line="240" w:lineRule="auto"/>
        <w:ind w:right="575"/>
        <w:jc w:val="both"/>
        <w:rPr>
          <w:rFonts w:eastAsia="Calibri" w:cstheme="minorHAnsi"/>
          <w:sz w:val="20"/>
          <w:szCs w:val="20"/>
        </w:rPr>
      </w:pPr>
      <w:r w:rsidRPr="003E6D2B">
        <w:rPr>
          <w:rFonts w:eastAsia="Calibri" w:cstheme="minorHAnsi"/>
          <w:sz w:val="20"/>
          <w:szCs w:val="20"/>
        </w:rPr>
        <w:t>Eğer</w:t>
      </w:r>
      <w:r w:rsidRPr="003E6D2B">
        <w:rPr>
          <w:rFonts w:eastAsia="Calibri" w:cstheme="minorHAnsi"/>
          <w:spacing w:val="1"/>
          <w:sz w:val="20"/>
          <w:szCs w:val="20"/>
        </w:rPr>
        <w:t xml:space="preserve"> </w:t>
      </w:r>
      <w:r w:rsidRPr="003E6D2B">
        <w:rPr>
          <w:rFonts w:eastAsia="Calibri" w:cstheme="minorHAnsi"/>
          <w:sz w:val="20"/>
          <w:szCs w:val="20"/>
        </w:rPr>
        <w:t>çürük,</w:t>
      </w:r>
      <w:r w:rsidRPr="003E6D2B">
        <w:rPr>
          <w:rFonts w:eastAsia="Calibri" w:cstheme="minorHAnsi"/>
          <w:spacing w:val="1"/>
          <w:sz w:val="20"/>
          <w:szCs w:val="20"/>
        </w:rPr>
        <w:t xml:space="preserve"> </w:t>
      </w:r>
      <w:r w:rsidRPr="003E6D2B">
        <w:rPr>
          <w:rFonts w:eastAsia="Calibri" w:cstheme="minorHAnsi"/>
          <w:sz w:val="20"/>
          <w:szCs w:val="20"/>
        </w:rPr>
        <w:t>kırık</w:t>
      </w:r>
      <w:r w:rsidRPr="003E6D2B">
        <w:rPr>
          <w:rFonts w:eastAsia="Calibri" w:cstheme="minorHAnsi"/>
          <w:spacing w:val="1"/>
          <w:sz w:val="20"/>
          <w:szCs w:val="20"/>
        </w:rPr>
        <w:t xml:space="preserve"> </w:t>
      </w:r>
      <w:r w:rsidRPr="003E6D2B">
        <w:rPr>
          <w:rFonts w:eastAsia="Calibri" w:cstheme="minorHAnsi"/>
          <w:sz w:val="20"/>
          <w:szCs w:val="20"/>
        </w:rPr>
        <w:t>ve</w:t>
      </w:r>
      <w:r w:rsidRPr="003E6D2B">
        <w:rPr>
          <w:rFonts w:eastAsia="Calibri" w:cstheme="minorHAnsi"/>
          <w:spacing w:val="1"/>
          <w:sz w:val="20"/>
          <w:szCs w:val="20"/>
        </w:rPr>
        <w:t xml:space="preserve"> </w:t>
      </w:r>
      <w:r w:rsidRPr="003E6D2B">
        <w:rPr>
          <w:rFonts w:eastAsia="Calibri" w:cstheme="minorHAnsi"/>
          <w:sz w:val="20"/>
          <w:szCs w:val="20"/>
        </w:rPr>
        <w:t>travma</w:t>
      </w:r>
      <w:r w:rsidRPr="003E6D2B">
        <w:rPr>
          <w:rFonts w:eastAsia="Calibri" w:cstheme="minorHAnsi"/>
          <w:spacing w:val="1"/>
          <w:sz w:val="20"/>
          <w:szCs w:val="20"/>
        </w:rPr>
        <w:t xml:space="preserve"> </w:t>
      </w:r>
      <w:r w:rsidRPr="003E6D2B">
        <w:rPr>
          <w:rFonts w:eastAsia="Calibri" w:cstheme="minorHAnsi"/>
          <w:sz w:val="20"/>
          <w:szCs w:val="20"/>
        </w:rPr>
        <w:t>vb.</w:t>
      </w:r>
      <w:r w:rsidRPr="003E6D2B">
        <w:rPr>
          <w:rFonts w:eastAsia="Calibri" w:cstheme="minorHAnsi"/>
          <w:spacing w:val="1"/>
          <w:sz w:val="20"/>
          <w:szCs w:val="20"/>
        </w:rPr>
        <w:t xml:space="preserve"> </w:t>
      </w:r>
      <w:r w:rsidRPr="003E6D2B">
        <w:rPr>
          <w:rFonts w:eastAsia="Calibri" w:cstheme="minorHAnsi"/>
          <w:sz w:val="20"/>
          <w:szCs w:val="20"/>
        </w:rPr>
        <w:t>sonucunda</w:t>
      </w:r>
      <w:r w:rsidRPr="003E6D2B">
        <w:rPr>
          <w:rFonts w:eastAsia="Calibri" w:cstheme="minorHAnsi"/>
          <w:spacing w:val="1"/>
          <w:sz w:val="20"/>
          <w:szCs w:val="20"/>
        </w:rPr>
        <w:t xml:space="preserve"> </w:t>
      </w:r>
      <w:r w:rsidRPr="003E6D2B">
        <w:rPr>
          <w:rFonts w:eastAsia="Calibri" w:cstheme="minorHAnsi"/>
          <w:sz w:val="20"/>
          <w:szCs w:val="20"/>
        </w:rPr>
        <w:t>kalan</w:t>
      </w:r>
      <w:r w:rsidRPr="003E6D2B">
        <w:rPr>
          <w:rFonts w:eastAsia="Calibri" w:cstheme="minorHAnsi"/>
          <w:spacing w:val="1"/>
          <w:sz w:val="20"/>
          <w:szCs w:val="20"/>
        </w:rPr>
        <w:t xml:space="preserve"> </w:t>
      </w:r>
      <w:r w:rsidRPr="003E6D2B">
        <w:rPr>
          <w:rFonts w:eastAsia="Calibri" w:cstheme="minorHAnsi"/>
          <w:sz w:val="20"/>
          <w:szCs w:val="20"/>
        </w:rPr>
        <w:t>diş</w:t>
      </w:r>
      <w:r w:rsidRPr="003E6D2B">
        <w:rPr>
          <w:rFonts w:eastAsia="Calibri" w:cstheme="minorHAnsi"/>
          <w:spacing w:val="1"/>
          <w:sz w:val="20"/>
          <w:szCs w:val="20"/>
        </w:rPr>
        <w:t xml:space="preserve"> </w:t>
      </w:r>
      <w:r w:rsidRPr="003E6D2B">
        <w:rPr>
          <w:rFonts w:eastAsia="Calibri" w:cstheme="minorHAnsi"/>
          <w:sz w:val="20"/>
          <w:szCs w:val="20"/>
        </w:rPr>
        <w:t>dokusu</w:t>
      </w:r>
      <w:r w:rsidRPr="003E6D2B">
        <w:rPr>
          <w:rFonts w:eastAsia="Calibri" w:cstheme="minorHAnsi"/>
          <w:spacing w:val="1"/>
          <w:sz w:val="20"/>
          <w:szCs w:val="20"/>
        </w:rPr>
        <w:t xml:space="preserve"> </w:t>
      </w:r>
      <w:r w:rsidRPr="003E6D2B">
        <w:rPr>
          <w:rFonts w:eastAsia="Calibri" w:cstheme="minorHAnsi"/>
          <w:sz w:val="20"/>
          <w:szCs w:val="20"/>
        </w:rPr>
        <w:t>kaplama</w:t>
      </w:r>
      <w:r w:rsidRPr="003E6D2B">
        <w:rPr>
          <w:rFonts w:eastAsia="Calibri" w:cstheme="minorHAnsi"/>
          <w:spacing w:val="1"/>
          <w:sz w:val="20"/>
          <w:szCs w:val="20"/>
        </w:rPr>
        <w:t xml:space="preserve"> </w:t>
      </w:r>
      <w:r w:rsidRPr="003E6D2B">
        <w:rPr>
          <w:rFonts w:eastAsia="Calibri" w:cstheme="minorHAnsi"/>
          <w:sz w:val="20"/>
          <w:szCs w:val="20"/>
        </w:rPr>
        <w:t>yapabilmek</w:t>
      </w:r>
      <w:r w:rsidRPr="003E6D2B">
        <w:rPr>
          <w:rFonts w:eastAsia="Calibri" w:cstheme="minorHAnsi"/>
          <w:spacing w:val="1"/>
          <w:sz w:val="20"/>
          <w:szCs w:val="20"/>
        </w:rPr>
        <w:t xml:space="preserve"> </w:t>
      </w:r>
      <w:r w:rsidRPr="003E6D2B">
        <w:rPr>
          <w:rFonts w:eastAsia="Calibri" w:cstheme="minorHAnsi"/>
          <w:sz w:val="20"/>
          <w:szCs w:val="20"/>
        </w:rPr>
        <w:t>için</w:t>
      </w:r>
      <w:r w:rsidRPr="003E6D2B">
        <w:rPr>
          <w:rFonts w:eastAsia="Calibri" w:cstheme="minorHAnsi"/>
          <w:spacing w:val="1"/>
          <w:sz w:val="20"/>
          <w:szCs w:val="20"/>
        </w:rPr>
        <w:t xml:space="preserve"> </w:t>
      </w:r>
      <w:r w:rsidRPr="003E6D2B">
        <w:rPr>
          <w:rFonts w:eastAsia="Calibri" w:cstheme="minorHAnsi"/>
          <w:sz w:val="20"/>
          <w:szCs w:val="20"/>
        </w:rPr>
        <w:t>yetersizse,</w:t>
      </w:r>
      <w:r w:rsidRPr="003E6D2B">
        <w:rPr>
          <w:rFonts w:eastAsia="Calibri" w:cstheme="minorHAnsi"/>
          <w:spacing w:val="1"/>
          <w:sz w:val="20"/>
          <w:szCs w:val="20"/>
        </w:rPr>
        <w:t xml:space="preserve"> </w:t>
      </w:r>
      <w:r w:rsidRPr="003E6D2B">
        <w:rPr>
          <w:rFonts w:eastAsia="Calibri" w:cstheme="minorHAnsi"/>
          <w:sz w:val="20"/>
          <w:szCs w:val="20"/>
        </w:rPr>
        <w:t>destek</w:t>
      </w:r>
      <w:r w:rsidRPr="003E6D2B">
        <w:rPr>
          <w:rFonts w:eastAsia="Calibri" w:cstheme="minorHAnsi"/>
          <w:spacing w:val="1"/>
          <w:sz w:val="20"/>
          <w:szCs w:val="20"/>
        </w:rPr>
        <w:t xml:space="preserve"> </w:t>
      </w:r>
      <w:r w:rsidRPr="003E6D2B">
        <w:rPr>
          <w:rFonts w:eastAsia="Calibri" w:cstheme="minorHAnsi"/>
          <w:sz w:val="20"/>
          <w:szCs w:val="20"/>
        </w:rPr>
        <w:t>sağlamak amacıyla dişin kökünden de yararlanılır. Buna post-kor uygulaması adı verilir. Kanal tedavisi yapılmış</w:t>
      </w:r>
      <w:r w:rsidRPr="003E6D2B">
        <w:rPr>
          <w:rFonts w:eastAsia="Calibri" w:cstheme="minorHAnsi"/>
          <w:spacing w:val="1"/>
          <w:sz w:val="20"/>
          <w:szCs w:val="20"/>
        </w:rPr>
        <w:t xml:space="preserve"> </w:t>
      </w:r>
      <w:r w:rsidRPr="003E6D2B">
        <w:rPr>
          <w:rFonts w:eastAsia="Calibri" w:cstheme="minorHAnsi"/>
          <w:sz w:val="20"/>
          <w:szCs w:val="20"/>
        </w:rPr>
        <w:t>(cansız)</w:t>
      </w:r>
      <w:r w:rsidRPr="003E6D2B">
        <w:rPr>
          <w:rFonts w:eastAsia="Calibri" w:cstheme="minorHAnsi"/>
          <w:spacing w:val="1"/>
          <w:sz w:val="20"/>
          <w:szCs w:val="20"/>
        </w:rPr>
        <w:t xml:space="preserve"> </w:t>
      </w:r>
      <w:r w:rsidRPr="003E6D2B">
        <w:rPr>
          <w:rFonts w:eastAsia="Calibri" w:cstheme="minorHAnsi"/>
          <w:sz w:val="20"/>
          <w:szCs w:val="20"/>
        </w:rPr>
        <w:t>dişlerde</w:t>
      </w:r>
      <w:r w:rsidRPr="003E6D2B">
        <w:rPr>
          <w:rFonts w:eastAsia="Calibri" w:cstheme="minorHAnsi"/>
          <w:spacing w:val="1"/>
          <w:sz w:val="20"/>
          <w:szCs w:val="20"/>
        </w:rPr>
        <w:t xml:space="preserve"> </w:t>
      </w:r>
      <w:r w:rsidRPr="003E6D2B">
        <w:rPr>
          <w:rFonts w:eastAsia="Calibri" w:cstheme="minorHAnsi"/>
          <w:sz w:val="20"/>
          <w:szCs w:val="20"/>
        </w:rPr>
        <w:t>diş</w:t>
      </w:r>
      <w:r w:rsidRPr="003E6D2B">
        <w:rPr>
          <w:rFonts w:eastAsia="Calibri" w:cstheme="minorHAnsi"/>
          <w:spacing w:val="1"/>
          <w:sz w:val="20"/>
          <w:szCs w:val="20"/>
        </w:rPr>
        <w:t xml:space="preserve"> </w:t>
      </w:r>
      <w:r w:rsidRPr="003E6D2B">
        <w:rPr>
          <w:rFonts w:eastAsia="Calibri" w:cstheme="minorHAnsi"/>
          <w:sz w:val="20"/>
          <w:szCs w:val="20"/>
        </w:rPr>
        <w:t>yapısını</w:t>
      </w:r>
      <w:r w:rsidRPr="003E6D2B">
        <w:rPr>
          <w:rFonts w:eastAsia="Calibri" w:cstheme="minorHAnsi"/>
          <w:spacing w:val="1"/>
          <w:sz w:val="20"/>
          <w:szCs w:val="20"/>
        </w:rPr>
        <w:t xml:space="preserve"> </w:t>
      </w:r>
      <w:r w:rsidRPr="003E6D2B">
        <w:rPr>
          <w:rFonts w:eastAsia="Calibri" w:cstheme="minorHAnsi"/>
          <w:sz w:val="20"/>
          <w:szCs w:val="20"/>
        </w:rPr>
        <w:t>kuvvetlendirmek</w:t>
      </w:r>
      <w:r w:rsidRPr="003E6D2B">
        <w:rPr>
          <w:rFonts w:eastAsia="Calibri" w:cstheme="minorHAnsi"/>
          <w:spacing w:val="1"/>
          <w:sz w:val="20"/>
          <w:szCs w:val="20"/>
        </w:rPr>
        <w:t xml:space="preserve"> </w:t>
      </w:r>
      <w:r w:rsidRPr="003E6D2B">
        <w:rPr>
          <w:rFonts w:eastAsia="Calibri" w:cstheme="minorHAnsi"/>
          <w:sz w:val="20"/>
          <w:szCs w:val="20"/>
        </w:rPr>
        <w:t>için</w:t>
      </w:r>
      <w:r w:rsidRPr="003E6D2B">
        <w:rPr>
          <w:rFonts w:eastAsia="Calibri" w:cstheme="minorHAnsi"/>
          <w:spacing w:val="1"/>
          <w:sz w:val="20"/>
          <w:szCs w:val="20"/>
        </w:rPr>
        <w:t xml:space="preserve"> </w:t>
      </w:r>
      <w:r w:rsidRPr="003E6D2B">
        <w:rPr>
          <w:rFonts w:eastAsia="Calibri" w:cstheme="minorHAnsi"/>
          <w:sz w:val="20"/>
          <w:szCs w:val="20"/>
        </w:rPr>
        <w:t>kök</w:t>
      </w:r>
      <w:r w:rsidRPr="003E6D2B">
        <w:rPr>
          <w:rFonts w:eastAsia="Calibri" w:cstheme="minorHAnsi"/>
          <w:spacing w:val="1"/>
          <w:sz w:val="20"/>
          <w:szCs w:val="20"/>
        </w:rPr>
        <w:t xml:space="preserve"> </w:t>
      </w:r>
      <w:r w:rsidRPr="003E6D2B">
        <w:rPr>
          <w:rFonts w:eastAsia="Calibri" w:cstheme="minorHAnsi"/>
          <w:sz w:val="20"/>
          <w:szCs w:val="20"/>
        </w:rPr>
        <w:t>içine</w:t>
      </w:r>
      <w:r w:rsidRPr="003E6D2B">
        <w:rPr>
          <w:rFonts w:eastAsia="Calibri" w:cstheme="minorHAnsi"/>
          <w:spacing w:val="1"/>
          <w:sz w:val="20"/>
          <w:szCs w:val="20"/>
        </w:rPr>
        <w:t xml:space="preserve"> </w:t>
      </w:r>
      <w:r w:rsidRPr="003E6D2B">
        <w:rPr>
          <w:rFonts w:eastAsia="Calibri" w:cstheme="minorHAnsi"/>
          <w:sz w:val="20"/>
          <w:szCs w:val="20"/>
        </w:rPr>
        <w:t>vida</w:t>
      </w:r>
      <w:r w:rsidRPr="003E6D2B">
        <w:rPr>
          <w:rFonts w:eastAsia="Calibri" w:cstheme="minorHAnsi"/>
          <w:spacing w:val="1"/>
          <w:sz w:val="20"/>
          <w:szCs w:val="20"/>
        </w:rPr>
        <w:t xml:space="preserve"> </w:t>
      </w:r>
      <w:r w:rsidRPr="003E6D2B">
        <w:rPr>
          <w:rFonts w:eastAsia="Calibri" w:cstheme="minorHAnsi"/>
          <w:sz w:val="20"/>
          <w:szCs w:val="20"/>
        </w:rPr>
        <w:t>benzeri</w:t>
      </w:r>
      <w:r w:rsidRPr="003E6D2B">
        <w:rPr>
          <w:rFonts w:eastAsia="Calibri" w:cstheme="minorHAnsi"/>
          <w:spacing w:val="1"/>
          <w:sz w:val="20"/>
          <w:szCs w:val="20"/>
        </w:rPr>
        <w:t xml:space="preserve"> </w:t>
      </w:r>
      <w:r w:rsidRPr="003E6D2B">
        <w:rPr>
          <w:rFonts w:eastAsia="Calibri" w:cstheme="minorHAnsi"/>
          <w:sz w:val="20"/>
          <w:szCs w:val="20"/>
        </w:rPr>
        <w:t>bir</w:t>
      </w:r>
      <w:r w:rsidRPr="003E6D2B">
        <w:rPr>
          <w:rFonts w:eastAsia="Calibri" w:cstheme="minorHAnsi"/>
          <w:spacing w:val="1"/>
          <w:sz w:val="20"/>
          <w:szCs w:val="20"/>
        </w:rPr>
        <w:t xml:space="preserve"> </w:t>
      </w:r>
      <w:r w:rsidRPr="003E6D2B">
        <w:rPr>
          <w:rFonts w:eastAsia="Calibri" w:cstheme="minorHAnsi"/>
          <w:sz w:val="20"/>
          <w:szCs w:val="20"/>
        </w:rPr>
        <w:t>yapı</w:t>
      </w:r>
      <w:r w:rsidRPr="003E6D2B">
        <w:rPr>
          <w:rFonts w:eastAsia="Calibri" w:cstheme="minorHAnsi"/>
          <w:spacing w:val="1"/>
          <w:sz w:val="20"/>
          <w:szCs w:val="20"/>
        </w:rPr>
        <w:t xml:space="preserve"> </w:t>
      </w:r>
      <w:r w:rsidRPr="003E6D2B">
        <w:rPr>
          <w:rFonts w:eastAsia="Calibri" w:cstheme="minorHAnsi"/>
          <w:sz w:val="20"/>
          <w:szCs w:val="20"/>
        </w:rPr>
        <w:t>uygulanır.</w:t>
      </w:r>
      <w:r w:rsidRPr="003E6D2B">
        <w:rPr>
          <w:rFonts w:eastAsia="Calibri" w:cstheme="minorHAnsi"/>
          <w:spacing w:val="45"/>
          <w:sz w:val="20"/>
          <w:szCs w:val="20"/>
        </w:rPr>
        <w:t xml:space="preserve"> </w:t>
      </w:r>
      <w:r w:rsidRPr="003E6D2B">
        <w:rPr>
          <w:rFonts w:eastAsia="Calibri" w:cstheme="minorHAnsi"/>
          <w:sz w:val="20"/>
          <w:szCs w:val="20"/>
        </w:rPr>
        <w:t>Yeniden</w:t>
      </w:r>
      <w:r w:rsidRPr="003E6D2B">
        <w:rPr>
          <w:rFonts w:eastAsia="Calibri" w:cstheme="minorHAnsi"/>
          <w:spacing w:val="1"/>
          <w:sz w:val="20"/>
          <w:szCs w:val="20"/>
        </w:rPr>
        <w:t xml:space="preserve"> </w:t>
      </w:r>
      <w:r w:rsidRPr="003E6D2B">
        <w:rPr>
          <w:rFonts w:eastAsia="Calibri" w:cstheme="minorHAnsi"/>
          <w:sz w:val="20"/>
          <w:szCs w:val="20"/>
        </w:rPr>
        <w:t>oluşturulmuş diş yapısı, kaplama yapılacak gibi küçültülür. Ancak bu vidalar zamanla çeşitli nedenlere bağlı</w:t>
      </w:r>
      <w:r w:rsidRPr="003E6D2B">
        <w:rPr>
          <w:rFonts w:eastAsia="Calibri" w:cstheme="minorHAnsi"/>
          <w:spacing w:val="1"/>
          <w:sz w:val="20"/>
          <w:szCs w:val="20"/>
        </w:rPr>
        <w:t xml:space="preserve"> </w:t>
      </w:r>
      <w:r w:rsidRPr="003E6D2B">
        <w:rPr>
          <w:rFonts w:eastAsia="Calibri" w:cstheme="minorHAnsi"/>
          <w:sz w:val="20"/>
          <w:szCs w:val="20"/>
        </w:rPr>
        <w:t>kırılabilir ya da çıkabilir. Bu durumda dişin tekrar tedavisi mümkün olmayabilir ve dişin çekimi gerekli olur. Post-</w:t>
      </w:r>
      <w:r w:rsidRPr="003E6D2B">
        <w:rPr>
          <w:rFonts w:eastAsia="Calibri" w:cstheme="minorHAnsi"/>
          <w:spacing w:val="1"/>
          <w:sz w:val="20"/>
          <w:szCs w:val="20"/>
        </w:rPr>
        <w:t xml:space="preserve"> </w:t>
      </w:r>
      <w:r w:rsidRPr="003E6D2B">
        <w:rPr>
          <w:rFonts w:eastAsia="Calibri" w:cstheme="minorHAnsi"/>
          <w:sz w:val="20"/>
          <w:szCs w:val="20"/>
        </w:rPr>
        <w:t>korlar</w:t>
      </w:r>
      <w:r w:rsidRPr="003E6D2B">
        <w:rPr>
          <w:rFonts w:eastAsia="Calibri" w:cstheme="minorHAnsi"/>
          <w:spacing w:val="-1"/>
          <w:sz w:val="20"/>
          <w:szCs w:val="20"/>
        </w:rPr>
        <w:t xml:space="preserve"> </w:t>
      </w:r>
      <w:r w:rsidRPr="003E6D2B">
        <w:rPr>
          <w:rFonts w:eastAsia="Calibri" w:cstheme="minorHAnsi"/>
          <w:sz w:val="20"/>
          <w:szCs w:val="20"/>
        </w:rPr>
        <w:t>metalden olabilir</w:t>
      </w:r>
      <w:r w:rsidRPr="003E6D2B">
        <w:rPr>
          <w:rFonts w:eastAsia="Calibri" w:cstheme="minorHAnsi"/>
          <w:spacing w:val="-1"/>
          <w:sz w:val="20"/>
          <w:szCs w:val="20"/>
        </w:rPr>
        <w:t xml:space="preserve"> </w:t>
      </w:r>
      <w:r w:rsidRPr="003E6D2B">
        <w:rPr>
          <w:rFonts w:eastAsia="Calibri" w:cstheme="minorHAnsi"/>
          <w:sz w:val="20"/>
          <w:szCs w:val="20"/>
        </w:rPr>
        <w:t>ya da</w:t>
      </w:r>
      <w:r w:rsidRPr="003E6D2B">
        <w:rPr>
          <w:rFonts w:eastAsia="Calibri" w:cstheme="minorHAnsi"/>
          <w:spacing w:val="-1"/>
          <w:sz w:val="20"/>
          <w:szCs w:val="20"/>
        </w:rPr>
        <w:t xml:space="preserve"> </w:t>
      </w:r>
      <w:r w:rsidRPr="003E6D2B">
        <w:rPr>
          <w:rFonts w:eastAsia="Calibri" w:cstheme="minorHAnsi"/>
          <w:sz w:val="20"/>
          <w:szCs w:val="20"/>
        </w:rPr>
        <w:t>fiber post</w:t>
      </w:r>
      <w:r w:rsidRPr="003E6D2B">
        <w:rPr>
          <w:rFonts w:eastAsia="Calibri" w:cstheme="minorHAnsi"/>
          <w:spacing w:val="-1"/>
          <w:sz w:val="20"/>
          <w:szCs w:val="20"/>
        </w:rPr>
        <w:t xml:space="preserve"> </w:t>
      </w:r>
      <w:r w:rsidRPr="003E6D2B">
        <w:rPr>
          <w:rFonts w:eastAsia="Calibri" w:cstheme="minorHAnsi"/>
          <w:sz w:val="20"/>
          <w:szCs w:val="20"/>
        </w:rPr>
        <w:t>denilen diş</w:t>
      </w:r>
      <w:r w:rsidRPr="003E6D2B">
        <w:rPr>
          <w:rFonts w:eastAsia="Calibri" w:cstheme="minorHAnsi"/>
          <w:spacing w:val="-3"/>
          <w:sz w:val="20"/>
          <w:szCs w:val="20"/>
        </w:rPr>
        <w:t xml:space="preserve"> </w:t>
      </w:r>
      <w:r w:rsidRPr="003E6D2B">
        <w:rPr>
          <w:rFonts w:eastAsia="Calibri" w:cstheme="minorHAnsi"/>
          <w:sz w:val="20"/>
          <w:szCs w:val="20"/>
        </w:rPr>
        <w:t>renginde</w:t>
      </w:r>
      <w:r w:rsidRPr="003E6D2B">
        <w:rPr>
          <w:rFonts w:eastAsia="Calibri" w:cstheme="minorHAnsi"/>
          <w:spacing w:val="-1"/>
          <w:sz w:val="20"/>
          <w:szCs w:val="20"/>
        </w:rPr>
        <w:t xml:space="preserve"> </w:t>
      </w:r>
      <w:r w:rsidRPr="003E6D2B">
        <w:rPr>
          <w:rFonts w:eastAsia="Calibri" w:cstheme="minorHAnsi"/>
          <w:sz w:val="20"/>
          <w:szCs w:val="20"/>
        </w:rPr>
        <w:t>bir</w:t>
      </w:r>
      <w:r w:rsidRPr="003E6D2B">
        <w:rPr>
          <w:rFonts w:eastAsia="Calibri" w:cstheme="minorHAnsi"/>
          <w:spacing w:val="-1"/>
          <w:sz w:val="20"/>
          <w:szCs w:val="20"/>
        </w:rPr>
        <w:t xml:space="preserve"> </w:t>
      </w:r>
      <w:r w:rsidRPr="003E6D2B">
        <w:rPr>
          <w:rFonts w:eastAsia="Calibri" w:cstheme="minorHAnsi"/>
          <w:sz w:val="20"/>
          <w:szCs w:val="20"/>
        </w:rPr>
        <w:t>malzemeden yapılır.</w:t>
      </w:r>
    </w:p>
    <w:p w14:paraId="34D58912" w14:textId="77777777" w:rsidR="003E6D2B" w:rsidRPr="003E6D2B" w:rsidRDefault="003E6D2B" w:rsidP="003E6D2B">
      <w:pPr>
        <w:spacing w:before="17" w:after="0"/>
        <w:outlineLvl w:val="0"/>
        <w:rPr>
          <w:rFonts w:cstheme="minorHAnsi"/>
          <w:b/>
          <w:bCs/>
          <w:sz w:val="20"/>
          <w:szCs w:val="20"/>
        </w:rPr>
      </w:pPr>
      <w:r w:rsidRPr="003E6D2B">
        <w:rPr>
          <w:rFonts w:cstheme="minorHAnsi"/>
          <w:b/>
          <w:bCs/>
          <w:sz w:val="20"/>
          <w:szCs w:val="20"/>
          <w:u w:val="single"/>
        </w:rPr>
        <w:t>KÖPRÜLER</w:t>
      </w:r>
      <w:r w:rsidRPr="003E6D2B">
        <w:rPr>
          <w:rFonts w:cstheme="minorHAnsi"/>
          <w:b/>
          <w:bCs/>
          <w:sz w:val="20"/>
          <w:szCs w:val="20"/>
        </w:rPr>
        <w:t>:</w:t>
      </w:r>
    </w:p>
    <w:p w14:paraId="7EF84097" w14:textId="77777777" w:rsidR="003E6D2B" w:rsidRDefault="003E6D2B" w:rsidP="003E6D2B">
      <w:pPr>
        <w:widowControl w:val="0"/>
        <w:autoSpaceDE w:val="0"/>
        <w:autoSpaceDN w:val="0"/>
        <w:spacing w:before="36" w:after="0"/>
        <w:ind w:right="575"/>
        <w:jc w:val="both"/>
        <w:rPr>
          <w:rFonts w:eastAsia="Calibri" w:cstheme="minorHAnsi"/>
          <w:sz w:val="20"/>
          <w:szCs w:val="20"/>
        </w:rPr>
      </w:pPr>
      <w:r w:rsidRPr="003E6D2B">
        <w:rPr>
          <w:rFonts w:eastAsia="Calibri" w:cstheme="minorHAnsi"/>
          <w:sz w:val="20"/>
          <w:szCs w:val="20"/>
        </w:rPr>
        <w:t>Çekilen bir dişin yerinin tamamlanması için yapılan ve dişlere yapıştırılan bir seri krondur. Bir köprü dişsiz</w:t>
      </w:r>
      <w:r w:rsidRPr="003E6D2B">
        <w:rPr>
          <w:rFonts w:eastAsia="Calibri" w:cstheme="minorHAnsi"/>
          <w:spacing w:val="1"/>
          <w:sz w:val="20"/>
          <w:szCs w:val="20"/>
        </w:rPr>
        <w:t xml:space="preserve"> </w:t>
      </w:r>
      <w:r w:rsidRPr="003E6D2B">
        <w:rPr>
          <w:rFonts w:eastAsia="Calibri" w:cstheme="minorHAnsi"/>
          <w:sz w:val="20"/>
          <w:szCs w:val="20"/>
        </w:rPr>
        <w:t>bölgeye</w:t>
      </w:r>
      <w:r w:rsidRPr="003E6D2B">
        <w:rPr>
          <w:rFonts w:eastAsia="Calibri" w:cstheme="minorHAnsi"/>
          <w:spacing w:val="1"/>
          <w:sz w:val="20"/>
          <w:szCs w:val="20"/>
        </w:rPr>
        <w:t xml:space="preserve"> </w:t>
      </w:r>
      <w:r w:rsidRPr="003E6D2B">
        <w:rPr>
          <w:rFonts w:eastAsia="Calibri" w:cstheme="minorHAnsi"/>
          <w:sz w:val="20"/>
          <w:szCs w:val="20"/>
        </w:rPr>
        <w:t>komşu</w:t>
      </w:r>
      <w:r w:rsidRPr="003E6D2B">
        <w:rPr>
          <w:rFonts w:eastAsia="Calibri" w:cstheme="minorHAnsi"/>
          <w:spacing w:val="1"/>
          <w:sz w:val="20"/>
          <w:szCs w:val="20"/>
        </w:rPr>
        <w:t xml:space="preserve"> </w:t>
      </w:r>
      <w:r w:rsidRPr="003E6D2B">
        <w:rPr>
          <w:rFonts w:eastAsia="Calibri" w:cstheme="minorHAnsi"/>
          <w:sz w:val="20"/>
          <w:szCs w:val="20"/>
        </w:rPr>
        <w:t>olan</w:t>
      </w:r>
      <w:r w:rsidRPr="003E6D2B">
        <w:rPr>
          <w:rFonts w:eastAsia="Calibri" w:cstheme="minorHAnsi"/>
          <w:spacing w:val="1"/>
          <w:sz w:val="20"/>
          <w:szCs w:val="20"/>
        </w:rPr>
        <w:t xml:space="preserve"> </w:t>
      </w:r>
      <w:r w:rsidRPr="003E6D2B">
        <w:rPr>
          <w:rFonts w:eastAsia="Calibri" w:cstheme="minorHAnsi"/>
          <w:sz w:val="20"/>
          <w:szCs w:val="20"/>
        </w:rPr>
        <w:t>en</w:t>
      </w:r>
      <w:r w:rsidRPr="003E6D2B">
        <w:rPr>
          <w:rFonts w:eastAsia="Calibri" w:cstheme="minorHAnsi"/>
          <w:spacing w:val="1"/>
          <w:sz w:val="20"/>
          <w:szCs w:val="20"/>
        </w:rPr>
        <w:t xml:space="preserve"> </w:t>
      </w:r>
      <w:r w:rsidRPr="003E6D2B">
        <w:rPr>
          <w:rFonts w:eastAsia="Calibri" w:cstheme="minorHAnsi"/>
          <w:sz w:val="20"/>
          <w:szCs w:val="20"/>
        </w:rPr>
        <w:t>az</w:t>
      </w:r>
      <w:r w:rsidRPr="003E6D2B">
        <w:rPr>
          <w:rFonts w:eastAsia="Calibri" w:cstheme="minorHAnsi"/>
          <w:spacing w:val="1"/>
          <w:sz w:val="20"/>
          <w:szCs w:val="20"/>
        </w:rPr>
        <w:t xml:space="preserve"> </w:t>
      </w:r>
      <w:r w:rsidRPr="003E6D2B">
        <w:rPr>
          <w:rFonts w:eastAsia="Calibri" w:cstheme="minorHAnsi"/>
          <w:sz w:val="20"/>
          <w:szCs w:val="20"/>
        </w:rPr>
        <w:t>iki</w:t>
      </w:r>
      <w:r w:rsidRPr="003E6D2B">
        <w:rPr>
          <w:rFonts w:eastAsia="Calibri" w:cstheme="minorHAnsi"/>
          <w:spacing w:val="1"/>
          <w:sz w:val="20"/>
          <w:szCs w:val="20"/>
        </w:rPr>
        <w:t xml:space="preserve"> </w:t>
      </w:r>
      <w:r w:rsidRPr="003E6D2B">
        <w:rPr>
          <w:rFonts w:eastAsia="Calibri" w:cstheme="minorHAnsi"/>
          <w:sz w:val="20"/>
          <w:szCs w:val="20"/>
        </w:rPr>
        <w:t>dişin</w:t>
      </w:r>
      <w:r w:rsidRPr="003E6D2B">
        <w:rPr>
          <w:rFonts w:eastAsia="Calibri" w:cstheme="minorHAnsi"/>
          <w:spacing w:val="1"/>
          <w:sz w:val="20"/>
          <w:szCs w:val="20"/>
        </w:rPr>
        <w:t xml:space="preserve"> </w:t>
      </w:r>
      <w:r w:rsidRPr="003E6D2B">
        <w:rPr>
          <w:rFonts w:eastAsia="Calibri" w:cstheme="minorHAnsi"/>
          <w:sz w:val="20"/>
          <w:szCs w:val="20"/>
        </w:rPr>
        <w:t>kaplanmasını</w:t>
      </w:r>
      <w:r w:rsidRPr="003E6D2B">
        <w:rPr>
          <w:rFonts w:eastAsia="Calibri" w:cstheme="minorHAnsi"/>
          <w:spacing w:val="1"/>
          <w:sz w:val="20"/>
          <w:szCs w:val="20"/>
        </w:rPr>
        <w:t xml:space="preserve"> </w:t>
      </w:r>
      <w:r w:rsidRPr="003E6D2B">
        <w:rPr>
          <w:rFonts w:eastAsia="Calibri" w:cstheme="minorHAnsi"/>
          <w:sz w:val="20"/>
          <w:szCs w:val="20"/>
        </w:rPr>
        <w:t>gerekli</w:t>
      </w:r>
      <w:r w:rsidRPr="003E6D2B">
        <w:rPr>
          <w:rFonts w:eastAsia="Calibri" w:cstheme="minorHAnsi"/>
          <w:spacing w:val="1"/>
          <w:sz w:val="20"/>
          <w:szCs w:val="20"/>
        </w:rPr>
        <w:t xml:space="preserve"> </w:t>
      </w:r>
      <w:r w:rsidRPr="003E6D2B">
        <w:rPr>
          <w:rFonts w:eastAsia="Calibri" w:cstheme="minorHAnsi"/>
          <w:sz w:val="20"/>
          <w:szCs w:val="20"/>
        </w:rPr>
        <w:t>kılar.</w:t>
      </w:r>
      <w:r w:rsidRPr="003E6D2B">
        <w:rPr>
          <w:rFonts w:eastAsia="Calibri" w:cstheme="minorHAnsi"/>
          <w:spacing w:val="1"/>
          <w:sz w:val="20"/>
          <w:szCs w:val="20"/>
        </w:rPr>
        <w:t xml:space="preserve"> </w:t>
      </w:r>
      <w:r w:rsidRPr="003E6D2B">
        <w:rPr>
          <w:rFonts w:eastAsia="Calibri" w:cstheme="minorHAnsi"/>
          <w:sz w:val="20"/>
          <w:szCs w:val="20"/>
        </w:rPr>
        <w:t>Doğal</w:t>
      </w:r>
      <w:r w:rsidRPr="003E6D2B">
        <w:rPr>
          <w:rFonts w:eastAsia="Calibri" w:cstheme="minorHAnsi"/>
          <w:spacing w:val="1"/>
          <w:sz w:val="20"/>
          <w:szCs w:val="20"/>
        </w:rPr>
        <w:t xml:space="preserve"> </w:t>
      </w:r>
      <w:r w:rsidRPr="003E6D2B">
        <w:rPr>
          <w:rFonts w:eastAsia="Calibri" w:cstheme="minorHAnsi"/>
          <w:sz w:val="20"/>
          <w:szCs w:val="20"/>
        </w:rPr>
        <w:t>ve</w:t>
      </w:r>
      <w:r w:rsidRPr="003E6D2B">
        <w:rPr>
          <w:rFonts w:eastAsia="Calibri" w:cstheme="minorHAnsi"/>
          <w:spacing w:val="1"/>
          <w:sz w:val="20"/>
          <w:szCs w:val="20"/>
        </w:rPr>
        <w:t xml:space="preserve"> </w:t>
      </w:r>
      <w:r w:rsidRPr="003E6D2B">
        <w:rPr>
          <w:rFonts w:eastAsia="Calibri" w:cstheme="minorHAnsi"/>
          <w:sz w:val="20"/>
          <w:szCs w:val="20"/>
        </w:rPr>
        <w:t>sağlam</w:t>
      </w:r>
      <w:r w:rsidRPr="003E6D2B">
        <w:rPr>
          <w:rFonts w:eastAsia="Calibri" w:cstheme="minorHAnsi"/>
          <w:spacing w:val="1"/>
          <w:sz w:val="20"/>
          <w:szCs w:val="20"/>
        </w:rPr>
        <w:t xml:space="preserve"> </w:t>
      </w:r>
      <w:r w:rsidRPr="003E6D2B">
        <w:rPr>
          <w:rFonts w:eastAsia="Calibri" w:cstheme="minorHAnsi"/>
          <w:sz w:val="20"/>
          <w:szCs w:val="20"/>
        </w:rPr>
        <w:t>dişlerinin</w:t>
      </w:r>
      <w:r w:rsidRPr="003E6D2B">
        <w:rPr>
          <w:rFonts w:eastAsia="Calibri" w:cstheme="minorHAnsi"/>
          <w:spacing w:val="1"/>
          <w:sz w:val="20"/>
          <w:szCs w:val="20"/>
        </w:rPr>
        <w:t xml:space="preserve"> </w:t>
      </w:r>
      <w:r w:rsidRPr="003E6D2B">
        <w:rPr>
          <w:rFonts w:eastAsia="Calibri" w:cstheme="minorHAnsi"/>
          <w:sz w:val="20"/>
          <w:szCs w:val="20"/>
        </w:rPr>
        <w:t>kaplanmasını</w:t>
      </w:r>
      <w:r w:rsidRPr="003E6D2B">
        <w:rPr>
          <w:rFonts w:eastAsia="Calibri" w:cstheme="minorHAnsi"/>
          <w:spacing w:val="1"/>
          <w:sz w:val="20"/>
          <w:szCs w:val="20"/>
        </w:rPr>
        <w:t xml:space="preserve"> </w:t>
      </w:r>
      <w:r w:rsidRPr="003E6D2B">
        <w:rPr>
          <w:rFonts w:eastAsia="Calibri" w:cstheme="minorHAnsi"/>
          <w:sz w:val="20"/>
          <w:szCs w:val="20"/>
        </w:rPr>
        <w:t>(küçültülmesini)</w:t>
      </w:r>
      <w:r w:rsidRPr="003E6D2B">
        <w:rPr>
          <w:rFonts w:eastAsia="Calibri" w:cstheme="minorHAnsi"/>
          <w:spacing w:val="1"/>
          <w:sz w:val="20"/>
          <w:szCs w:val="20"/>
        </w:rPr>
        <w:t xml:space="preserve"> </w:t>
      </w:r>
      <w:r w:rsidRPr="003E6D2B">
        <w:rPr>
          <w:rFonts w:eastAsia="Calibri" w:cstheme="minorHAnsi"/>
          <w:sz w:val="20"/>
          <w:szCs w:val="20"/>
        </w:rPr>
        <w:t>istemeyen</w:t>
      </w:r>
      <w:r w:rsidRPr="003E6D2B">
        <w:rPr>
          <w:rFonts w:eastAsia="Calibri" w:cstheme="minorHAnsi"/>
          <w:spacing w:val="1"/>
          <w:sz w:val="20"/>
          <w:szCs w:val="20"/>
        </w:rPr>
        <w:t xml:space="preserve"> </w:t>
      </w:r>
      <w:r w:rsidRPr="003E6D2B">
        <w:rPr>
          <w:rFonts w:eastAsia="Calibri" w:cstheme="minorHAnsi"/>
          <w:sz w:val="20"/>
          <w:szCs w:val="20"/>
        </w:rPr>
        <w:t>hastalar</w:t>
      </w:r>
      <w:r w:rsidRPr="003E6D2B">
        <w:rPr>
          <w:rFonts w:eastAsia="Calibri" w:cstheme="minorHAnsi"/>
          <w:spacing w:val="1"/>
          <w:sz w:val="20"/>
          <w:szCs w:val="20"/>
        </w:rPr>
        <w:t xml:space="preserve"> </w:t>
      </w:r>
      <w:r w:rsidRPr="003E6D2B">
        <w:rPr>
          <w:rFonts w:eastAsia="Calibri" w:cstheme="minorHAnsi"/>
          <w:sz w:val="20"/>
          <w:szCs w:val="20"/>
        </w:rPr>
        <w:t>için</w:t>
      </w:r>
      <w:r w:rsidRPr="003E6D2B">
        <w:rPr>
          <w:rFonts w:eastAsia="Calibri" w:cstheme="minorHAnsi"/>
          <w:spacing w:val="1"/>
          <w:sz w:val="20"/>
          <w:szCs w:val="20"/>
        </w:rPr>
        <w:t xml:space="preserve"> </w:t>
      </w:r>
      <w:r w:rsidRPr="003E6D2B">
        <w:rPr>
          <w:rFonts w:eastAsia="Calibri" w:cstheme="minorHAnsi"/>
          <w:sz w:val="20"/>
          <w:szCs w:val="20"/>
        </w:rPr>
        <w:t>tedavi</w:t>
      </w:r>
      <w:r w:rsidRPr="003E6D2B">
        <w:rPr>
          <w:rFonts w:eastAsia="Calibri" w:cstheme="minorHAnsi"/>
          <w:spacing w:val="1"/>
          <w:sz w:val="20"/>
          <w:szCs w:val="20"/>
        </w:rPr>
        <w:t xml:space="preserve"> </w:t>
      </w:r>
      <w:r w:rsidRPr="003E6D2B">
        <w:rPr>
          <w:rFonts w:eastAsia="Calibri" w:cstheme="minorHAnsi"/>
          <w:sz w:val="20"/>
          <w:szCs w:val="20"/>
        </w:rPr>
        <w:t>seçenekleri; hareketli</w:t>
      </w:r>
      <w:r w:rsidRPr="003E6D2B">
        <w:rPr>
          <w:rFonts w:eastAsia="Calibri" w:cstheme="minorHAnsi"/>
          <w:spacing w:val="1"/>
          <w:sz w:val="20"/>
          <w:szCs w:val="20"/>
        </w:rPr>
        <w:t xml:space="preserve"> </w:t>
      </w:r>
      <w:r w:rsidRPr="003E6D2B">
        <w:rPr>
          <w:rFonts w:eastAsia="Calibri" w:cstheme="minorHAnsi"/>
          <w:sz w:val="20"/>
          <w:szCs w:val="20"/>
        </w:rPr>
        <w:t>protezler,</w:t>
      </w:r>
      <w:r w:rsidRPr="003E6D2B">
        <w:rPr>
          <w:rFonts w:eastAsia="Calibri" w:cstheme="minorHAnsi"/>
          <w:spacing w:val="1"/>
          <w:sz w:val="20"/>
          <w:szCs w:val="20"/>
        </w:rPr>
        <w:t xml:space="preserve"> </w:t>
      </w:r>
      <w:r w:rsidRPr="003E6D2B">
        <w:rPr>
          <w:rFonts w:eastAsia="Calibri" w:cstheme="minorHAnsi"/>
          <w:sz w:val="20"/>
          <w:szCs w:val="20"/>
        </w:rPr>
        <w:t>implant</w:t>
      </w:r>
      <w:r w:rsidRPr="003E6D2B">
        <w:rPr>
          <w:rFonts w:eastAsia="Calibri" w:cstheme="minorHAnsi"/>
          <w:spacing w:val="1"/>
          <w:sz w:val="20"/>
          <w:szCs w:val="20"/>
        </w:rPr>
        <w:t xml:space="preserve"> </w:t>
      </w:r>
      <w:r w:rsidRPr="003E6D2B">
        <w:rPr>
          <w:rFonts w:eastAsia="Calibri" w:cstheme="minorHAnsi"/>
          <w:sz w:val="20"/>
          <w:szCs w:val="20"/>
        </w:rPr>
        <w:t>destekli</w:t>
      </w:r>
      <w:r w:rsidRPr="003E6D2B">
        <w:rPr>
          <w:rFonts w:eastAsia="Calibri" w:cstheme="minorHAnsi"/>
          <w:spacing w:val="1"/>
          <w:sz w:val="20"/>
          <w:szCs w:val="20"/>
        </w:rPr>
        <w:t xml:space="preserve"> </w:t>
      </w:r>
      <w:r w:rsidRPr="003E6D2B">
        <w:rPr>
          <w:rFonts w:eastAsia="Calibri" w:cstheme="minorHAnsi"/>
          <w:sz w:val="20"/>
          <w:szCs w:val="20"/>
        </w:rPr>
        <w:t>kronlardır.</w:t>
      </w:r>
      <w:r w:rsidRPr="003E6D2B">
        <w:rPr>
          <w:rFonts w:eastAsia="Calibri" w:cstheme="minorHAnsi"/>
          <w:spacing w:val="1"/>
          <w:sz w:val="20"/>
          <w:szCs w:val="20"/>
        </w:rPr>
        <w:t xml:space="preserve"> </w:t>
      </w:r>
      <w:r w:rsidRPr="003E6D2B">
        <w:rPr>
          <w:rFonts w:eastAsia="Calibri" w:cstheme="minorHAnsi"/>
          <w:sz w:val="20"/>
          <w:szCs w:val="20"/>
        </w:rPr>
        <w:t>Köprüler,</w:t>
      </w:r>
      <w:r w:rsidRPr="003E6D2B">
        <w:rPr>
          <w:rFonts w:eastAsia="Calibri" w:cstheme="minorHAnsi"/>
          <w:spacing w:val="33"/>
          <w:sz w:val="20"/>
          <w:szCs w:val="20"/>
        </w:rPr>
        <w:t xml:space="preserve"> </w:t>
      </w:r>
      <w:r w:rsidRPr="003E6D2B">
        <w:rPr>
          <w:rFonts w:eastAsia="Calibri" w:cstheme="minorHAnsi"/>
          <w:sz w:val="20"/>
          <w:szCs w:val="20"/>
        </w:rPr>
        <w:t>kronlarla</w:t>
      </w:r>
      <w:r w:rsidRPr="003E6D2B">
        <w:rPr>
          <w:rFonts w:eastAsia="Calibri" w:cstheme="minorHAnsi"/>
          <w:spacing w:val="33"/>
          <w:sz w:val="20"/>
          <w:szCs w:val="20"/>
        </w:rPr>
        <w:t xml:space="preserve"> </w:t>
      </w:r>
      <w:r w:rsidRPr="003E6D2B">
        <w:rPr>
          <w:rFonts w:eastAsia="Calibri" w:cstheme="minorHAnsi"/>
          <w:sz w:val="20"/>
          <w:szCs w:val="20"/>
        </w:rPr>
        <w:t>aynı</w:t>
      </w:r>
      <w:r w:rsidRPr="003E6D2B">
        <w:rPr>
          <w:rFonts w:eastAsia="Calibri" w:cstheme="minorHAnsi"/>
          <w:spacing w:val="34"/>
          <w:sz w:val="20"/>
          <w:szCs w:val="20"/>
        </w:rPr>
        <w:t xml:space="preserve"> </w:t>
      </w:r>
      <w:r w:rsidRPr="003E6D2B">
        <w:rPr>
          <w:rFonts w:eastAsia="Calibri" w:cstheme="minorHAnsi"/>
          <w:sz w:val="20"/>
          <w:szCs w:val="20"/>
        </w:rPr>
        <w:t>malzemelerden</w:t>
      </w:r>
      <w:r w:rsidRPr="003E6D2B">
        <w:rPr>
          <w:rFonts w:eastAsia="Calibri" w:cstheme="minorHAnsi"/>
          <w:spacing w:val="36"/>
          <w:sz w:val="20"/>
          <w:szCs w:val="20"/>
        </w:rPr>
        <w:t xml:space="preserve"> </w:t>
      </w:r>
      <w:r w:rsidRPr="003E6D2B">
        <w:rPr>
          <w:rFonts w:eastAsia="Calibri" w:cstheme="minorHAnsi"/>
          <w:sz w:val="20"/>
          <w:szCs w:val="20"/>
        </w:rPr>
        <w:t>yapılır. Klasik</w:t>
      </w:r>
      <w:r w:rsidRPr="003E6D2B">
        <w:rPr>
          <w:rFonts w:eastAsia="Calibri" w:cstheme="minorHAnsi"/>
          <w:spacing w:val="34"/>
          <w:sz w:val="20"/>
          <w:szCs w:val="20"/>
        </w:rPr>
        <w:t xml:space="preserve"> </w:t>
      </w:r>
      <w:r w:rsidRPr="003E6D2B">
        <w:rPr>
          <w:rFonts w:eastAsia="Calibri" w:cstheme="minorHAnsi"/>
          <w:sz w:val="20"/>
          <w:szCs w:val="20"/>
        </w:rPr>
        <w:t>metal-porselen</w:t>
      </w:r>
      <w:r w:rsidRPr="003E6D2B">
        <w:rPr>
          <w:rFonts w:eastAsia="Calibri" w:cstheme="minorHAnsi"/>
          <w:spacing w:val="33"/>
          <w:sz w:val="20"/>
          <w:szCs w:val="20"/>
        </w:rPr>
        <w:t xml:space="preserve"> </w:t>
      </w:r>
      <w:r w:rsidRPr="003E6D2B">
        <w:rPr>
          <w:rFonts w:eastAsia="Calibri" w:cstheme="minorHAnsi"/>
          <w:sz w:val="20"/>
          <w:szCs w:val="20"/>
        </w:rPr>
        <w:t>köprülerde,</w:t>
      </w:r>
      <w:r w:rsidRPr="003E6D2B">
        <w:rPr>
          <w:rFonts w:eastAsia="Calibri" w:cstheme="minorHAnsi"/>
          <w:spacing w:val="34"/>
          <w:sz w:val="20"/>
          <w:szCs w:val="20"/>
        </w:rPr>
        <w:t xml:space="preserve"> </w:t>
      </w:r>
      <w:r w:rsidRPr="003E6D2B">
        <w:rPr>
          <w:rFonts w:eastAsia="Calibri" w:cstheme="minorHAnsi"/>
          <w:sz w:val="20"/>
          <w:szCs w:val="20"/>
        </w:rPr>
        <w:t>dişin</w:t>
      </w:r>
      <w:r w:rsidRPr="003E6D2B">
        <w:rPr>
          <w:rFonts w:eastAsia="Calibri" w:cstheme="minorHAnsi"/>
          <w:spacing w:val="36"/>
          <w:sz w:val="20"/>
          <w:szCs w:val="20"/>
        </w:rPr>
        <w:t xml:space="preserve"> </w:t>
      </w:r>
      <w:r w:rsidRPr="003E6D2B">
        <w:rPr>
          <w:rFonts w:eastAsia="Calibri" w:cstheme="minorHAnsi"/>
          <w:sz w:val="20"/>
          <w:szCs w:val="20"/>
        </w:rPr>
        <w:t>her</w:t>
      </w:r>
      <w:r w:rsidRPr="003E6D2B">
        <w:rPr>
          <w:rFonts w:eastAsia="Calibri" w:cstheme="minorHAnsi"/>
          <w:spacing w:val="34"/>
          <w:sz w:val="20"/>
          <w:szCs w:val="20"/>
        </w:rPr>
        <w:t xml:space="preserve"> </w:t>
      </w:r>
      <w:r w:rsidRPr="003E6D2B">
        <w:rPr>
          <w:rFonts w:eastAsia="Calibri" w:cstheme="minorHAnsi"/>
          <w:sz w:val="20"/>
          <w:szCs w:val="20"/>
        </w:rPr>
        <w:t>yönünden</w:t>
      </w:r>
      <w:r w:rsidRPr="003E6D2B">
        <w:rPr>
          <w:rFonts w:eastAsia="Calibri" w:cstheme="minorHAnsi"/>
          <w:spacing w:val="33"/>
          <w:sz w:val="20"/>
          <w:szCs w:val="20"/>
        </w:rPr>
        <w:t xml:space="preserve"> </w:t>
      </w:r>
      <w:r w:rsidRPr="003E6D2B">
        <w:rPr>
          <w:rFonts w:eastAsia="Calibri" w:cstheme="minorHAnsi"/>
          <w:sz w:val="20"/>
          <w:szCs w:val="20"/>
        </w:rPr>
        <w:t>olmak üzere 1,5 ile 2mm arasında aşındırma yapılır.</w:t>
      </w:r>
    </w:p>
    <w:p w14:paraId="6EFCD253" w14:textId="77777777" w:rsidR="003E6D2B" w:rsidRPr="003E6D2B" w:rsidRDefault="003E6D2B" w:rsidP="003E6D2B">
      <w:pPr>
        <w:widowControl w:val="0"/>
        <w:tabs>
          <w:tab w:val="left" w:pos="3531"/>
          <w:tab w:val="left" w:pos="6231"/>
          <w:tab w:val="left" w:pos="7220"/>
        </w:tabs>
        <w:autoSpaceDE w:val="0"/>
        <w:autoSpaceDN w:val="0"/>
        <w:spacing w:after="0"/>
        <w:jc w:val="both"/>
        <w:outlineLvl w:val="0"/>
        <w:rPr>
          <w:rFonts w:ascii="Calibri" w:eastAsia="Calibri" w:hAnsi="Calibri" w:cs="Calibri"/>
          <w:b/>
          <w:bCs/>
          <w:sz w:val="20"/>
          <w:szCs w:val="20"/>
        </w:rPr>
      </w:pPr>
      <w:r w:rsidRPr="003E6D2B">
        <w:rPr>
          <w:rFonts w:ascii="Calibri" w:eastAsia="Calibri" w:hAnsi="Calibri" w:cs="Calibri"/>
          <w:b/>
          <w:bCs/>
          <w:sz w:val="20"/>
          <w:szCs w:val="20"/>
        </w:rPr>
        <w:t>HAREKETLİ</w:t>
      </w:r>
      <w:r w:rsidRPr="003E6D2B">
        <w:rPr>
          <w:rFonts w:ascii="Calibri" w:eastAsia="Calibri" w:hAnsi="Calibri" w:cs="Calibri"/>
          <w:b/>
          <w:bCs/>
          <w:spacing w:val="-4"/>
          <w:sz w:val="20"/>
          <w:szCs w:val="20"/>
        </w:rPr>
        <w:t xml:space="preserve"> </w:t>
      </w:r>
      <w:r w:rsidRPr="003E6D2B">
        <w:rPr>
          <w:rFonts w:ascii="Calibri" w:eastAsia="Calibri" w:hAnsi="Calibri" w:cs="Calibri"/>
          <w:b/>
          <w:bCs/>
          <w:sz w:val="20"/>
          <w:szCs w:val="20"/>
        </w:rPr>
        <w:t>BÖLÜMLÜ</w:t>
      </w:r>
      <w:r w:rsidRPr="003E6D2B">
        <w:rPr>
          <w:rFonts w:ascii="Calibri" w:eastAsia="Calibri" w:hAnsi="Calibri" w:cs="Calibri"/>
          <w:b/>
          <w:bCs/>
          <w:spacing w:val="-4"/>
          <w:sz w:val="20"/>
          <w:szCs w:val="20"/>
        </w:rPr>
        <w:t xml:space="preserve"> </w:t>
      </w:r>
      <w:r w:rsidRPr="003E6D2B">
        <w:rPr>
          <w:rFonts w:ascii="Calibri" w:eastAsia="Calibri" w:hAnsi="Calibri" w:cs="Calibri"/>
          <w:b/>
          <w:bCs/>
          <w:sz w:val="20"/>
          <w:szCs w:val="20"/>
        </w:rPr>
        <w:t xml:space="preserve">PROTEZLER (ÜST </w:t>
      </w:r>
      <w:proofErr w:type="gramStart"/>
      <w:r w:rsidRPr="003E6D2B">
        <w:rPr>
          <w:rFonts w:ascii="Calibri" w:eastAsia="Calibri" w:hAnsi="Calibri" w:cs="Calibri"/>
          <w:b/>
          <w:bCs/>
          <w:sz w:val="20"/>
          <w:szCs w:val="20"/>
        </w:rPr>
        <w:t>PROZEZ,ALT</w:t>
      </w:r>
      <w:proofErr w:type="gramEnd"/>
      <w:r w:rsidRPr="003E6D2B">
        <w:rPr>
          <w:rFonts w:ascii="Calibri" w:eastAsia="Calibri" w:hAnsi="Calibri" w:cs="Calibri"/>
          <w:b/>
          <w:bCs/>
          <w:sz w:val="20"/>
          <w:szCs w:val="20"/>
        </w:rPr>
        <w:t xml:space="preserve"> PROTEZ,ÜST ALT PROTEZ):</w:t>
      </w:r>
      <w:r w:rsidRPr="003E6D2B">
        <w:rPr>
          <w:rFonts w:ascii="Calibri" w:eastAsia="Calibri" w:hAnsi="Calibri" w:cs="Calibri"/>
          <w:b/>
          <w:bCs/>
          <w:sz w:val="20"/>
          <w:szCs w:val="20"/>
        </w:rPr>
        <w:tab/>
      </w:r>
    </w:p>
    <w:p w14:paraId="741DBC60" w14:textId="77777777" w:rsidR="003E6D2B" w:rsidRPr="003E6D2B" w:rsidRDefault="003E6D2B" w:rsidP="003E6D2B">
      <w:pPr>
        <w:widowControl w:val="0"/>
        <w:tabs>
          <w:tab w:val="left" w:pos="3531"/>
          <w:tab w:val="left" w:pos="6231"/>
          <w:tab w:val="left" w:pos="7220"/>
        </w:tabs>
        <w:autoSpaceDE w:val="0"/>
        <w:autoSpaceDN w:val="0"/>
        <w:spacing w:after="0"/>
        <w:jc w:val="both"/>
        <w:outlineLvl w:val="0"/>
        <w:rPr>
          <w:rFonts w:ascii="Calibri" w:eastAsia="Calibri" w:hAnsi="Calibri" w:cs="Calibri"/>
          <w:sz w:val="20"/>
          <w:szCs w:val="20"/>
        </w:rPr>
      </w:pPr>
      <w:r w:rsidRPr="003E6D2B">
        <w:rPr>
          <w:rFonts w:ascii="Calibri" w:eastAsia="Calibri" w:hAnsi="Calibri" w:cs="Calibri"/>
          <w:sz w:val="20"/>
          <w:szCs w:val="20"/>
        </w:rPr>
        <w:t>Hareketli bölümlü protezler, bir veya birden fazla diş eksikliği olduğunda kullanılan, dişler ve dokular</w:t>
      </w:r>
      <w:r w:rsidRPr="003E6D2B">
        <w:rPr>
          <w:rFonts w:ascii="Calibri" w:eastAsia="Calibri" w:hAnsi="Calibri" w:cs="Calibri"/>
          <w:spacing w:val="1"/>
          <w:sz w:val="20"/>
          <w:szCs w:val="20"/>
        </w:rPr>
        <w:t xml:space="preserve"> </w:t>
      </w:r>
      <w:r w:rsidRPr="003E6D2B">
        <w:rPr>
          <w:rFonts w:ascii="Calibri" w:eastAsia="Calibri" w:hAnsi="Calibri" w:cs="Calibri"/>
          <w:sz w:val="20"/>
          <w:szCs w:val="20"/>
        </w:rPr>
        <w:t>(damaklar) tarafından desteklenen, plastik ve/ veya metalden yapılan ve hasta tarafından takılıp çıkartılabilen</w:t>
      </w:r>
      <w:r w:rsidRPr="003E6D2B">
        <w:rPr>
          <w:rFonts w:ascii="Calibri" w:eastAsia="Calibri" w:hAnsi="Calibri" w:cs="Calibri"/>
          <w:spacing w:val="-43"/>
          <w:sz w:val="20"/>
          <w:szCs w:val="20"/>
        </w:rPr>
        <w:t xml:space="preserve"> </w:t>
      </w:r>
      <w:r w:rsidRPr="003E6D2B">
        <w:rPr>
          <w:rFonts w:ascii="Calibri" w:eastAsia="Calibri" w:hAnsi="Calibri" w:cs="Calibri"/>
          <w:sz w:val="20"/>
          <w:szCs w:val="20"/>
        </w:rPr>
        <w:t>protezlerdir. Bu tür protezler tutuculuğunu ağızdaki dişlere gelen kancalar (kroşeler) ve/veya hassas tutucular</w:t>
      </w:r>
      <w:r w:rsidRPr="003E6D2B">
        <w:rPr>
          <w:rFonts w:ascii="Calibri" w:eastAsia="Calibri" w:hAnsi="Calibri" w:cs="Calibri"/>
          <w:spacing w:val="-43"/>
          <w:sz w:val="20"/>
          <w:szCs w:val="20"/>
        </w:rPr>
        <w:t xml:space="preserve"> </w:t>
      </w:r>
      <w:r w:rsidRPr="003E6D2B">
        <w:rPr>
          <w:rFonts w:ascii="Calibri" w:eastAsia="Calibri" w:hAnsi="Calibri" w:cs="Calibri"/>
          <w:sz w:val="20"/>
          <w:szCs w:val="20"/>
        </w:rPr>
        <w:t xml:space="preserve">(çıtçıt) sağlar. Protezlerle ilgili her türlü planlama, hekiminiz tarafından yapılır. </w:t>
      </w:r>
      <w:proofErr w:type="gramStart"/>
      <w:r w:rsidRPr="003E6D2B">
        <w:rPr>
          <w:rFonts w:ascii="Calibri" w:eastAsia="Calibri" w:hAnsi="Calibri" w:cs="Calibri"/>
          <w:sz w:val="20"/>
          <w:szCs w:val="20"/>
        </w:rPr>
        <w:t>Protezler,</w:t>
      </w:r>
      <w:proofErr w:type="gramEnd"/>
      <w:r w:rsidRPr="003E6D2B">
        <w:rPr>
          <w:rFonts w:ascii="Calibri" w:eastAsia="Calibri" w:hAnsi="Calibri" w:cs="Calibri"/>
          <w:sz w:val="20"/>
          <w:szCs w:val="20"/>
        </w:rPr>
        <w:t xml:space="preserve"> hem klinikte hekimin</w:t>
      </w:r>
      <w:r w:rsidRPr="003E6D2B">
        <w:rPr>
          <w:rFonts w:ascii="Calibri" w:eastAsia="Calibri" w:hAnsi="Calibri" w:cs="Calibri"/>
          <w:spacing w:val="-43"/>
          <w:sz w:val="20"/>
          <w:szCs w:val="20"/>
        </w:rPr>
        <w:t xml:space="preserve"> </w:t>
      </w:r>
      <w:r w:rsidRPr="003E6D2B">
        <w:rPr>
          <w:rFonts w:ascii="Calibri" w:eastAsia="Calibri" w:hAnsi="Calibri" w:cs="Calibri"/>
          <w:sz w:val="20"/>
          <w:szCs w:val="20"/>
        </w:rPr>
        <w:t>çalışmaları,</w:t>
      </w:r>
      <w:r w:rsidRPr="003E6D2B">
        <w:rPr>
          <w:rFonts w:ascii="Calibri" w:eastAsia="Calibri" w:hAnsi="Calibri" w:cs="Calibri"/>
          <w:spacing w:val="-1"/>
          <w:sz w:val="20"/>
          <w:szCs w:val="20"/>
        </w:rPr>
        <w:t xml:space="preserve"> </w:t>
      </w:r>
      <w:r w:rsidRPr="003E6D2B">
        <w:rPr>
          <w:rFonts w:ascii="Calibri" w:eastAsia="Calibri" w:hAnsi="Calibri" w:cs="Calibri"/>
          <w:sz w:val="20"/>
          <w:szCs w:val="20"/>
        </w:rPr>
        <w:t>hem</w:t>
      </w:r>
      <w:r w:rsidRPr="003E6D2B">
        <w:rPr>
          <w:rFonts w:ascii="Calibri" w:eastAsia="Calibri" w:hAnsi="Calibri" w:cs="Calibri"/>
          <w:spacing w:val="-1"/>
          <w:sz w:val="20"/>
          <w:szCs w:val="20"/>
        </w:rPr>
        <w:t xml:space="preserve"> </w:t>
      </w:r>
      <w:r w:rsidRPr="003E6D2B">
        <w:rPr>
          <w:rFonts w:ascii="Calibri" w:eastAsia="Calibri" w:hAnsi="Calibri" w:cs="Calibri"/>
          <w:sz w:val="20"/>
          <w:szCs w:val="20"/>
        </w:rPr>
        <w:t>de</w:t>
      </w:r>
      <w:r w:rsidRPr="003E6D2B">
        <w:rPr>
          <w:rFonts w:ascii="Calibri" w:eastAsia="Calibri" w:hAnsi="Calibri" w:cs="Calibri"/>
          <w:spacing w:val="-1"/>
          <w:sz w:val="20"/>
          <w:szCs w:val="20"/>
        </w:rPr>
        <w:t xml:space="preserve"> </w:t>
      </w:r>
      <w:r w:rsidRPr="003E6D2B">
        <w:rPr>
          <w:rFonts w:ascii="Calibri" w:eastAsia="Calibri" w:hAnsi="Calibri" w:cs="Calibri"/>
          <w:sz w:val="20"/>
          <w:szCs w:val="20"/>
        </w:rPr>
        <w:t>laboratuvar</w:t>
      </w:r>
      <w:r w:rsidRPr="003E6D2B">
        <w:rPr>
          <w:rFonts w:ascii="Calibri" w:eastAsia="Calibri" w:hAnsi="Calibri" w:cs="Calibri"/>
          <w:spacing w:val="-1"/>
          <w:sz w:val="20"/>
          <w:szCs w:val="20"/>
        </w:rPr>
        <w:t xml:space="preserve"> </w:t>
      </w:r>
      <w:r w:rsidRPr="003E6D2B">
        <w:rPr>
          <w:rFonts w:ascii="Calibri" w:eastAsia="Calibri" w:hAnsi="Calibri" w:cs="Calibri"/>
          <w:sz w:val="20"/>
          <w:szCs w:val="20"/>
        </w:rPr>
        <w:t>işlemleri bir arada yürütülerek</w:t>
      </w:r>
      <w:r w:rsidRPr="003E6D2B">
        <w:rPr>
          <w:rFonts w:ascii="Calibri" w:eastAsia="Calibri" w:hAnsi="Calibri" w:cs="Calibri"/>
          <w:spacing w:val="-1"/>
          <w:sz w:val="20"/>
          <w:szCs w:val="20"/>
        </w:rPr>
        <w:t xml:space="preserve"> </w:t>
      </w:r>
      <w:r w:rsidRPr="003E6D2B">
        <w:rPr>
          <w:rFonts w:ascii="Calibri" w:eastAsia="Calibri" w:hAnsi="Calibri" w:cs="Calibri"/>
          <w:sz w:val="20"/>
          <w:szCs w:val="20"/>
        </w:rPr>
        <w:t>hazırlanır.</w:t>
      </w:r>
    </w:p>
    <w:p w14:paraId="6618F82F" w14:textId="1BD37794" w:rsidR="003E6D2B" w:rsidRPr="003E6D2B" w:rsidRDefault="003E6D2B" w:rsidP="003E6D2B">
      <w:pPr>
        <w:widowControl w:val="0"/>
        <w:tabs>
          <w:tab w:val="left" w:pos="7451"/>
        </w:tabs>
        <w:autoSpaceDE w:val="0"/>
        <w:autoSpaceDN w:val="0"/>
        <w:spacing w:after="0" w:line="240" w:lineRule="auto"/>
        <w:outlineLvl w:val="0"/>
        <w:rPr>
          <w:rFonts w:ascii="Calibri" w:eastAsia="Calibri" w:hAnsi="Calibri" w:cs="Calibri"/>
          <w:b/>
          <w:bCs/>
          <w:sz w:val="20"/>
          <w:szCs w:val="20"/>
        </w:rPr>
      </w:pPr>
      <w:r w:rsidRPr="003E6D2B">
        <w:rPr>
          <w:rFonts w:ascii="Calibri" w:eastAsia="Calibri" w:hAnsi="Calibri" w:cs="Calibri"/>
          <w:b/>
          <w:bCs/>
          <w:sz w:val="20"/>
          <w:szCs w:val="20"/>
        </w:rPr>
        <w:t>TAM</w:t>
      </w:r>
      <w:r w:rsidRPr="003E6D2B">
        <w:rPr>
          <w:rFonts w:ascii="Calibri" w:eastAsia="Calibri" w:hAnsi="Calibri" w:cs="Calibri"/>
          <w:b/>
          <w:bCs/>
          <w:spacing w:val="-3"/>
          <w:sz w:val="20"/>
          <w:szCs w:val="20"/>
        </w:rPr>
        <w:t xml:space="preserve"> </w:t>
      </w:r>
      <w:proofErr w:type="gramStart"/>
      <w:r w:rsidRPr="003E6D2B">
        <w:rPr>
          <w:rFonts w:ascii="Calibri" w:eastAsia="Calibri" w:hAnsi="Calibri" w:cs="Calibri"/>
          <w:b/>
          <w:bCs/>
          <w:sz w:val="20"/>
          <w:szCs w:val="20"/>
        </w:rPr>
        <w:t>PROTEZLER(</w:t>
      </w:r>
      <w:proofErr w:type="gramEnd"/>
      <w:r w:rsidRPr="003E6D2B">
        <w:rPr>
          <w:rFonts w:ascii="Calibri" w:eastAsia="Calibri" w:hAnsi="Calibri" w:cs="Calibri"/>
          <w:b/>
          <w:bCs/>
          <w:sz w:val="20"/>
          <w:szCs w:val="20"/>
        </w:rPr>
        <w:t>ALT TAM PROTEZ,ÜST TAM PROTEZ,ALT ÜST TAM PROTEZ)</w:t>
      </w:r>
      <w:r w:rsidRPr="003E6D2B">
        <w:rPr>
          <w:rFonts w:ascii="Calibri" w:eastAsia="Calibri" w:hAnsi="Calibri" w:cs="Calibri"/>
          <w:b/>
          <w:bCs/>
          <w:spacing w:val="-1"/>
          <w:sz w:val="20"/>
          <w:szCs w:val="20"/>
        </w:rPr>
        <w:t xml:space="preserve"> </w:t>
      </w:r>
      <w:r w:rsidRPr="003E6D2B">
        <w:rPr>
          <w:rFonts w:ascii="Calibri" w:eastAsia="Calibri" w:hAnsi="Calibri" w:cs="Calibri"/>
          <w:bCs/>
          <w:sz w:val="20"/>
          <w:szCs w:val="20"/>
        </w:rPr>
        <w:t>:</w:t>
      </w:r>
    </w:p>
    <w:p w14:paraId="539D1D32" w14:textId="207C3878" w:rsidR="003E6D2B" w:rsidRPr="00780674" w:rsidRDefault="003E6D2B" w:rsidP="00780674">
      <w:pPr>
        <w:widowControl w:val="0"/>
        <w:autoSpaceDE w:val="0"/>
        <w:autoSpaceDN w:val="0"/>
        <w:spacing w:after="0" w:line="240" w:lineRule="auto"/>
        <w:ind w:right="573"/>
        <w:jc w:val="both"/>
        <w:rPr>
          <w:rFonts w:ascii="Calibri" w:eastAsia="Calibri" w:hAnsi="Calibri" w:cs="Calibri"/>
          <w:sz w:val="20"/>
          <w:szCs w:val="20"/>
        </w:rPr>
      </w:pPr>
      <w:r w:rsidRPr="003E6D2B">
        <w:rPr>
          <w:rFonts w:ascii="Calibri" w:eastAsia="Calibri" w:hAnsi="Calibri" w:cs="Calibri"/>
          <w:sz w:val="20"/>
          <w:szCs w:val="20"/>
        </w:rPr>
        <w:lastRenderedPageBreak/>
        <w:t>Üst ve/veya alt çenelerdeki dişlerin tamamen çekilmesi durumunda yapılan, damaklar tarafından desteklenen,</w:t>
      </w:r>
      <w:r w:rsidRPr="003E6D2B">
        <w:rPr>
          <w:rFonts w:ascii="Calibri" w:eastAsia="Calibri" w:hAnsi="Calibri" w:cs="Calibri"/>
          <w:spacing w:val="1"/>
          <w:sz w:val="20"/>
          <w:szCs w:val="20"/>
        </w:rPr>
        <w:t xml:space="preserve"> </w:t>
      </w:r>
      <w:r w:rsidRPr="003E6D2B">
        <w:rPr>
          <w:rFonts w:ascii="Calibri" w:eastAsia="Calibri" w:hAnsi="Calibri" w:cs="Calibri"/>
          <w:sz w:val="20"/>
          <w:szCs w:val="20"/>
        </w:rPr>
        <w:t>plastik ve/veya metalden yapılan ve hasta tarafından takılıp çıkartılabilen protezlerdir. Protezlerin tutuculuğu;</w:t>
      </w:r>
      <w:r w:rsidRPr="003E6D2B">
        <w:rPr>
          <w:rFonts w:ascii="Calibri" w:eastAsia="Calibri" w:hAnsi="Calibri" w:cs="Calibri"/>
          <w:spacing w:val="1"/>
          <w:sz w:val="20"/>
          <w:szCs w:val="20"/>
        </w:rPr>
        <w:t xml:space="preserve"> </w:t>
      </w:r>
      <w:r w:rsidRPr="003E6D2B">
        <w:rPr>
          <w:rFonts w:ascii="Calibri" w:eastAsia="Calibri" w:hAnsi="Calibri" w:cs="Calibri"/>
          <w:sz w:val="20"/>
          <w:szCs w:val="20"/>
        </w:rPr>
        <w:t>çene</w:t>
      </w:r>
      <w:r w:rsidRPr="003E6D2B">
        <w:rPr>
          <w:rFonts w:ascii="Calibri" w:eastAsia="Calibri" w:hAnsi="Calibri" w:cs="Calibri"/>
          <w:spacing w:val="1"/>
          <w:sz w:val="20"/>
          <w:szCs w:val="20"/>
        </w:rPr>
        <w:t xml:space="preserve"> </w:t>
      </w:r>
      <w:r w:rsidRPr="003E6D2B">
        <w:rPr>
          <w:rFonts w:ascii="Calibri" w:eastAsia="Calibri" w:hAnsi="Calibri" w:cs="Calibri"/>
          <w:sz w:val="20"/>
          <w:szCs w:val="20"/>
        </w:rPr>
        <w:t>kemiklerinin</w:t>
      </w:r>
      <w:r w:rsidRPr="003E6D2B">
        <w:rPr>
          <w:rFonts w:ascii="Calibri" w:eastAsia="Calibri" w:hAnsi="Calibri" w:cs="Calibri"/>
          <w:spacing w:val="1"/>
          <w:sz w:val="20"/>
          <w:szCs w:val="20"/>
        </w:rPr>
        <w:t xml:space="preserve"> </w:t>
      </w:r>
      <w:r w:rsidRPr="003E6D2B">
        <w:rPr>
          <w:rFonts w:ascii="Calibri" w:eastAsia="Calibri" w:hAnsi="Calibri" w:cs="Calibri"/>
          <w:sz w:val="20"/>
          <w:szCs w:val="20"/>
        </w:rPr>
        <w:t>ve</w:t>
      </w:r>
      <w:r w:rsidRPr="003E6D2B">
        <w:rPr>
          <w:rFonts w:ascii="Calibri" w:eastAsia="Calibri" w:hAnsi="Calibri" w:cs="Calibri"/>
          <w:spacing w:val="1"/>
          <w:sz w:val="20"/>
          <w:szCs w:val="20"/>
        </w:rPr>
        <w:t xml:space="preserve"> </w:t>
      </w:r>
      <w:r w:rsidRPr="003E6D2B">
        <w:rPr>
          <w:rFonts w:ascii="Calibri" w:eastAsia="Calibri" w:hAnsi="Calibri" w:cs="Calibri"/>
          <w:sz w:val="20"/>
          <w:szCs w:val="20"/>
        </w:rPr>
        <w:t>ağız</w:t>
      </w:r>
      <w:r w:rsidRPr="003E6D2B">
        <w:rPr>
          <w:rFonts w:ascii="Calibri" w:eastAsia="Calibri" w:hAnsi="Calibri" w:cs="Calibri"/>
          <w:spacing w:val="1"/>
          <w:sz w:val="20"/>
          <w:szCs w:val="20"/>
        </w:rPr>
        <w:t xml:space="preserve"> </w:t>
      </w:r>
      <w:r w:rsidRPr="003E6D2B">
        <w:rPr>
          <w:rFonts w:ascii="Calibri" w:eastAsia="Calibri" w:hAnsi="Calibri" w:cs="Calibri"/>
          <w:sz w:val="20"/>
          <w:szCs w:val="20"/>
        </w:rPr>
        <w:t>içi</w:t>
      </w:r>
      <w:r w:rsidRPr="003E6D2B">
        <w:rPr>
          <w:rFonts w:ascii="Calibri" w:eastAsia="Calibri" w:hAnsi="Calibri" w:cs="Calibri"/>
          <w:spacing w:val="1"/>
          <w:sz w:val="20"/>
          <w:szCs w:val="20"/>
        </w:rPr>
        <w:t xml:space="preserve"> </w:t>
      </w:r>
      <w:r w:rsidRPr="003E6D2B">
        <w:rPr>
          <w:rFonts w:ascii="Calibri" w:eastAsia="Calibri" w:hAnsi="Calibri" w:cs="Calibri"/>
          <w:sz w:val="20"/>
          <w:szCs w:val="20"/>
        </w:rPr>
        <w:t>dokularının</w:t>
      </w:r>
      <w:r w:rsidRPr="003E6D2B">
        <w:rPr>
          <w:rFonts w:ascii="Calibri" w:eastAsia="Calibri" w:hAnsi="Calibri" w:cs="Calibri"/>
          <w:spacing w:val="1"/>
          <w:sz w:val="20"/>
          <w:szCs w:val="20"/>
        </w:rPr>
        <w:t xml:space="preserve"> </w:t>
      </w:r>
      <w:r w:rsidRPr="003E6D2B">
        <w:rPr>
          <w:rFonts w:ascii="Calibri" w:eastAsia="Calibri" w:hAnsi="Calibri" w:cs="Calibri"/>
          <w:sz w:val="20"/>
          <w:szCs w:val="20"/>
        </w:rPr>
        <w:t>durumuna, dilin</w:t>
      </w:r>
      <w:r w:rsidRPr="003E6D2B">
        <w:rPr>
          <w:rFonts w:ascii="Calibri" w:eastAsia="Calibri" w:hAnsi="Calibri" w:cs="Calibri"/>
          <w:spacing w:val="1"/>
          <w:sz w:val="20"/>
          <w:szCs w:val="20"/>
        </w:rPr>
        <w:t xml:space="preserve"> </w:t>
      </w:r>
      <w:r w:rsidRPr="003E6D2B">
        <w:rPr>
          <w:rFonts w:ascii="Calibri" w:eastAsia="Calibri" w:hAnsi="Calibri" w:cs="Calibri"/>
          <w:sz w:val="20"/>
          <w:szCs w:val="20"/>
        </w:rPr>
        <w:t>büyüklüğüne,</w:t>
      </w:r>
      <w:r w:rsidRPr="003E6D2B">
        <w:rPr>
          <w:rFonts w:ascii="Calibri" w:eastAsia="Calibri" w:hAnsi="Calibri" w:cs="Calibri"/>
          <w:spacing w:val="1"/>
          <w:sz w:val="20"/>
          <w:szCs w:val="20"/>
        </w:rPr>
        <w:t xml:space="preserve"> </w:t>
      </w:r>
      <w:r w:rsidRPr="003E6D2B">
        <w:rPr>
          <w:rFonts w:ascii="Calibri" w:eastAsia="Calibri" w:hAnsi="Calibri" w:cs="Calibri"/>
          <w:sz w:val="20"/>
          <w:szCs w:val="20"/>
        </w:rPr>
        <w:t>konumuna</w:t>
      </w:r>
      <w:r w:rsidRPr="003E6D2B">
        <w:rPr>
          <w:rFonts w:ascii="Calibri" w:eastAsia="Calibri" w:hAnsi="Calibri" w:cs="Calibri"/>
          <w:spacing w:val="1"/>
          <w:sz w:val="20"/>
          <w:szCs w:val="20"/>
        </w:rPr>
        <w:t xml:space="preserve"> </w:t>
      </w:r>
      <w:r w:rsidRPr="003E6D2B">
        <w:rPr>
          <w:rFonts w:ascii="Calibri" w:eastAsia="Calibri" w:hAnsi="Calibri" w:cs="Calibri"/>
          <w:sz w:val="20"/>
          <w:szCs w:val="20"/>
        </w:rPr>
        <w:t>ve</w:t>
      </w:r>
      <w:r w:rsidRPr="003E6D2B">
        <w:rPr>
          <w:rFonts w:ascii="Calibri" w:eastAsia="Calibri" w:hAnsi="Calibri" w:cs="Calibri"/>
          <w:spacing w:val="1"/>
          <w:sz w:val="20"/>
          <w:szCs w:val="20"/>
        </w:rPr>
        <w:t xml:space="preserve"> </w:t>
      </w:r>
      <w:r w:rsidRPr="003E6D2B">
        <w:rPr>
          <w:rFonts w:ascii="Calibri" w:eastAsia="Calibri" w:hAnsi="Calibri" w:cs="Calibri"/>
          <w:sz w:val="20"/>
          <w:szCs w:val="20"/>
        </w:rPr>
        <w:t>sizin</w:t>
      </w:r>
      <w:r w:rsidRPr="003E6D2B">
        <w:rPr>
          <w:rFonts w:ascii="Calibri" w:eastAsia="Calibri" w:hAnsi="Calibri" w:cs="Calibri"/>
          <w:spacing w:val="46"/>
          <w:sz w:val="20"/>
          <w:szCs w:val="20"/>
        </w:rPr>
        <w:t xml:space="preserve"> </w:t>
      </w:r>
      <w:r w:rsidRPr="003E6D2B">
        <w:rPr>
          <w:rFonts w:ascii="Calibri" w:eastAsia="Calibri" w:hAnsi="Calibri" w:cs="Calibri"/>
          <w:sz w:val="20"/>
          <w:szCs w:val="20"/>
        </w:rPr>
        <w:t>proteze</w:t>
      </w:r>
      <w:r w:rsidRPr="003E6D2B">
        <w:rPr>
          <w:rFonts w:ascii="Calibri" w:eastAsia="Calibri" w:hAnsi="Calibri" w:cs="Calibri"/>
          <w:spacing w:val="1"/>
          <w:sz w:val="20"/>
          <w:szCs w:val="20"/>
        </w:rPr>
        <w:t xml:space="preserve"> </w:t>
      </w:r>
      <w:r w:rsidRPr="003E6D2B">
        <w:rPr>
          <w:rFonts w:ascii="Calibri" w:eastAsia="Calibri" w:hAnsi="Calibri" w:cs="Calibri"/>
          <w:sz w:val="20"/>
          <w:szCs w:val="20"/>
        </w:rPr>
        <w:t>göstereceğiniz uyuma bağlıdır. Protezler hem klinikte hekimin çalışmaları hem de laboratuvar işlemleri birlikte</w:t>
      </w:r>
      <w:r w:rsidRPr="003E6D2B">
        <w:rPr>
          <w:rFonts w:ascii="Calibri" w:eastAsia="Calibri" w:hAnsi="Calibri" w:cs="Calibri"/>
          <w:spacing w:val="1"/>
          <w:sz w:val="20"/>
          <w:szCs w:val="20"/>
        </w:rPr>
        <w:t xml:space="preserve"> </w:t>
      </w:r>
      <w:r w:rsidRPr="003E6D2B">
        <w:rPr>
          <w:rFonts w:ascii="Calibri" w:eastAsia="Calibri" w:hAnsi="Calibri" w:cs="Calibri"/>
          <w:sz w:val="20"/>
          <w:szCs w:val="20"/>
        </w:rPr>
        <w:t>yürütülerek</w:t>
      </w:r>
      <w:r w:rsidRPr="003E6D2B">
        <w:rPr>
          <w:rFonts w:ascii="Calibri" w:eastAsia="Calibri" w:hAnsi="Calibri" w:cs="Calibri"/>
          <w:spacing w:val="-1"/>
          <w:sz w:val="20"/>
          <w:szCs w:val="20"/>
        </w:rPr>
        <w:t xml:space="preserve"> </w:t>
      </w:r>
      <w:r w:rsidRPr="003E6D2B">
        <w:rPr>
          <w:rFonts w:ascii="Calibri" w:eastAsia="Calibri" w:hAnsi="Calibri" w:cs="Calibri"/>
          <w:sz w:val="20"/>
          <w:szCs w:val="20"/>
        </w:rPr>
        <w:t>hazırlanır.</w:t>
      </w:r>
    </w:p>
    <w:p w14:paraId="588AA0FC" w14:textId="594EC88D" w:rsidR="00B20629" w:rsidRPr="003E6D2B" w:rsidRDefault="00B20629" w:rsidP="00B20629">
      <w:pPr>
        <w:widowControl w:val="0"/>
        <w:autoSpaceDE w:val="0"/>
        <w:autoSpaceDN w:val="0"/>
        <w:spacing w:before="1" w:after="0" w:line="240" w:lineRule="auto"/>
        <w:jc w:val="center"/>
        <w:rPr>
          <w:rFonts w:ascii="Calibri" w:eastAsia="Calibri" w:hAnsi="Calibri" w:cs="Calibri"/>
          <w:b/>
          <w:bCs/>
        </w:rPr>
      </w:pPr>
      <w:r>
        <w:rPr>
          <w:rFonts w:ascii="Calibri" w:eastAsia="Calibri" w:hAnsi="Calibri" w:cs="Calibri"/>
          <w:b/>
          <w:bCs/>
        </w:rPr>
        <w:t>ORTODONTİ</w:t>
      </w:r>
    </w:p>
    <w:p w14:paraId="335A0CF9" w14:textId="77777777" w:rsidR="00DD32BB" w:rsidRDefault="00DD32BB" w:rsidP="00DD32BB">
      <w:pPr>
        <w:spacing w:after="0"/>
        <w:jc w:val="both"/>
        <w:outlineLvl w:val="0"/>
        <w:rPr>
          <w:b/>
          <w:bCs/>
          <w:sz w:val="20"/>
          <w:szCs w:val="20"/>
        </w:rPr>
      </w:pPr>
      <w:r w:rsidRPr="00DD32BB">
        <w:rPr>
          <w:b/>
          <w:bCs/>
          <w:sz w:val="20"/>
          <w:szCs w:val="20"/>
        </w:rPr>
        <w:t>GELENEKSEL TEL TEDAVİSİ:</w:t>
      </w:r>
    </w:p>
    <w:p w14:paraId="548FA73D" w14:textId="43266769" w:rsidR="00DD32BB" w:rsidRPr="00DD32BB" w:rsidRDefault="00B20629" w:rsidP="00DD32BB">
      <w:pPr>
        <w:spacing w:after="0"/>
        <w:jc w:val="both"/>
        <w:outlineLvl w:val="0"/>
        <w:rPr>
          <w:b/>
          <w:bCs/>
          <w:sz w:val="20"/>
          <w:szCs w:val="20"/>
        </w:rPr>
      </w:pPr>
      <w:r w:rsidRPr="001F74FF">
        <w:rPr>
          <w:sz w:val="20"/>
          <w:szCs w:val="20"/>
        </w:rPr>
        <w:t>Hastanın ölçülerinin alınmasıyla elde edilen modeller ve filmler incelenir. Yapılan ölçümler sonucunda sabit tedavi planlaması yapılır, planlamaya uygun olarak sabit tedavi ataşmanları dişler üzerine yapıştırılır ve onların içerisinden geçirilen ark tellerinin dişleri hareket ettirerek uygun pozisyonlara getirmesi amaçlanır. Gerekli olduğunda çene kemiğine yerleştirilen destek amaçlı vidalar; çeneyi genişleten vidalı aparatlar, metal yaylar, lastik zincirler vb. kullanılabilmektedir. Bazen hasta tarafından takıp çıkarılması gereken ağız dışı aygıtların (enseli/yüz maskesi gibi aygıtlar) veya ağız içi/dışı lastik halkaların kullanılması gerekebilir. Mevcut bozukluğun giderilmesi amacıyla tedavi süresi 1-5 yıl arasında değişiklik gösterebilir. Bu mekanikler tek çeneye uygulanabildiği gibi genellikle her iki çeneye beraber uygulanmaktadır. Tedavi yapılmazsa çiğneme fonksiyonu bozulabilir, çapraşıklık sebebiyle dişlerde çürükler oluşabilir, periodontal sorunlar oluşabilir. Ortodontik Tedavinin sonuçlanmasında hastanın dokularının yapılan tedaviye bireysel cevabı önemli bir faktördür. Özellikle kemiği de içine alan “iskeletse anomalilerde” gelişim çağındaki bireylerde gerekli büyüme desteği alınamaması halinde hedeflenen yapılanma gerçekleşemeyebilir. Bu durumda bireye zarar vermemek için hekim tedaviyi sonlandırabilir. Ortodontik tedavi sağlıklı dişlere uygulanır ve ağız bakımı çok önemlidir. Tedaviye başlamadan önce diş hekimine giderek tüm dişler muayene ettirilmeli, varsa çürük dişler tedavi edilmeli, gereken dişlere kanal tedavisi yapılmalı, diş fırçalama eğitimi verilmelidir. Dişlerini yeterince fırçalamayan hastaların tedavilerine başlanmaz</w:t>
      </w:r>
      <w:r>
        <w:t>.</w:t>
      </w:r>
    </w:p>
    <w:p w14:paraId="3DA9446D" w14:textId="7883A6FE" w:rsidR="00DD32BB" w:rsidRDefault="00DD32BB" w:rsidP="00DD32BB">
      <w:pPr>
        <w:spacing w:after="0"/>
        <w:jc w:val="both"/>
        <w:outlineLvl w:val="0"/>
        <w:rPr>
          <w:b/>
          <w:bCs/>
        </w:rPr>
      </w:pPr>
      <w:r w:rsidRPr="00DD32BB">
        <w:rPr>
          <w:b/>
          <w:bCs/>
        </w:rPr>
        <w:t>ŞEFFAF PLAK</w:t>
      </w:r>
      <w:r w:rsidR="00B24B03">
        <w:rPr>
          <w:b/>
          <w:bCs/>
        </w:rPr>
        <w:t xml:space="preserve"> İLE ORTODONTİ TEDAVİSİ</w:t>
      </w:r>
      <w:r w:rsidRPr="00DD32BB">
        <w:rPr>
          <w:b/>
          <w:bCs/>
        </w:rPr>
        <w:t>:</w:t>
      </w:r>
    </w:p>
    <w:p w14:paraId="253B1B79" w14:textId="2D127CBD" w:rsidR="00DD32BB" w:rsidRPr="00780674" w:rsidRDefault="00B24B03" w:rsidP="00780674">
      <w:pPr>
        <w:widowControl w:val="0"/>
        <w:autoSpaceDE w:val="0"/>
        <w:autoSpaceDN w:val="0"/>
        <w:spacing w:after="0" w:line="240" w:lineRule="atLeast"/>
        <w:outlineLvl w:val="0"/>
        <w:rPr>
          <w:rFonts w:eastAsia="Segoe UI Light" w:cstheme="minorHAnsi"/>
          <w:sz w:val="20"/>
          <w:szCs w:val="20"/>
        </w:rPr>
      </w:pPr>
      <w:r>
        <w:rPr>
          <w:rFonts w:eastAsia="Segoe UI Light" w:cstheme="minorHAnsi"/>
          <w:sz w:val="20"/>
          <w:szCs w:val="20"/>
        </w:rPr>
        <w:t xml:space="preserve">Şeffaf plak </w:t>
      </w:r>
      <w:proofErr w:type="spellStart"/>
      <w:r w:rsidR="00DD32BB" w:rsidRPr="00DD32BB">
        <w:rPr>
          <w:rFonts w:eastAsia="Segoe UI Light" w:cstheme="minorHAnsi"/>
          <w:sz w:val="20"/>
          <w:szCs w:val="20"/>
        </w:rPr>
        <w:t>hizalayıcılar</w:t>
      </w:r>
      <w:proofErr w:type="spellEnd"/>
      <w:r w:rsidR="00DD32BB" w:rsidRPr="00DD32BB">
        <w:rPr>
          <w:rFonts w:eastAsia="Segoe UI Light" w:cstheme="minorHAnsi"/>
          <w:sz w:val="20"/>
          <w:szCs w:val="20"/>
        </w:rPr>
        <w:t xml:space="preserve"> geleneksel diş tellerine estetik bir</w:t>
      </w:r>
      <w:r w:rsidR="00DD32BB" w:rsidRPr="00DD32BB">
        <w:rPr>
          <w:rFonts w:eastAsia="Segoe UI Light" w:cstheme="minorHAnsi"/>
          <w:spacing w:val="-50"/>
          <w:sz w:val="20"/>
          <w:szCs w:val="20"/>
        </w:rPr>
        <w:t xml:space="preserve"> </w:t>
      </w:r>
      <w:r w:rsidR="00DD32BB" w:rsidRPr="00DD32BB">
        <w:rPr>
          <w:rFonts w:eastAsia="Segoe UI Light" w:cstheme="minorHAnsi"/>
          <w:sz w:val="20"/>
          <w:szCs w:val="20"/>
        </w:rPr>
        <w:t>alternatif</w:t>
      </w:r>
      <w:r w:rsidR="00DD32BB" w:rsidRPr="00DD32BB">
        <w:rPr>
          <w:rFonts w:eastAsia="Segoe UI Light" w:cstheme="minorHAnsi"/>
          <w:spacing w:val="-1"/>
          <w:sz w:val="20"/>
          <w:szCs w:val="20"/>
        </w:rPr>
        <w:t xml:space="preserve"> </w:t>
      </w:r>
      <w:r w:rsidR="00DD32BB" w:rsidRPr="00DD32BB">
        <w:rPr>
          <w:rFonts w:eastAsia="Segoe UI Light" w:cstheme="minorHAnsi"/>
          <w:sz w:val="20"/>
          <w:szCs w:val="20"/>
        </w:rPr>
        <w:t>sunmaktadır.</w:t>
      </w:r>
      <w:r w:rsidR="00DD32BB">
        <w:rPr>
          <w:rFonts w:eastAsia="Segoe UI Light" w:cstheme="minorHAnsi"/>
          <w:sz w:val="20"/>
          <w:szCs w:val="20"/>
        </w:rPr>
        <w:t xml:space="preserve"> </w:t>
      </w:r>
      <w:r w:rsidR="00DD32BB" w:rsidRPr="00DD32BB">
        <w:rPr>
          <w:rFonts w:cstheme="minorHAnsi"/>
          <w:sz w:val="20"/>
          <w:szCs w:val="20"/>
        </w:rPr>
        <w:t xml:space="preserve">Hizalayıcılar neredeyse görünmezdir, bu nedenle çoğu </w:t>
      </w:r>
      <w:proofErr w:type="gramStart"/>
      <w:r w:rsidR="00DD32BB" w:rsidRPr="00DD32BB">
        <w:rPr>
          <w:rFonts w:cstheme="minorHAnsi"/>
          <w:sz w:val="20"/>
          <w:szCs w:val="20"/>
        </w:rPr>
        <w:t>kişi</w:t>
      </w:r>
      <w:r w:rsidR="00780674">
        <w:rPr>
          <w:rFonts w:cstheme="minorHAnsi"/>
          <w:sz w:val="20"/>
          <w:szCs w:val="20"/>
        </w:rPr>
        <w:t xml:space="preserve"> </w:t>
      </w:r>
      <w:r w:rsidR="00DD32BB" w:rsidRPr="00DD32BB">
        <w:rPr>
          <w:rFonts w:cstheme="minorHAnsi"/>
          <w:spacing w:val="-50"/>
          <w:sz w:val="20"/>
          <w:szCs w:val="20"/>
        </w:rPr>
        <w:t xml:space="preserve"> </w:t>
      </w:r>
      <w:r w:rsidR="00DD32BB" w:rsidRPr="00DD32BB">
        <w:rPr>
          <w:rFonts w:cstheme="minorHAnsi"/>
          <w:sz w:val="20"/>
          <w:szCs w:val="20"/>
        </w:rPr>
        <w:t>tedavide</w:t>
      </w:r>
      <w:proofErr w:type="gramEnd"/>
      <w:r w:rsidR="00DD32BB" w:rsidRPr="00DD32BB">
        <w:rPr>
          <w:rFonts w:cstheme="minorHAnsi"/>
          <w:spacing w:val="-1"/>
          <w:sz w:val="20"/>
          <w:szCs w:val="20"/>
        </w:rPr>
        <w:t xml:space="preserve"> </w:t>
      </w:r>
      <w:r w:rsidR="00DD32BB" w:rsidRPr="00DD32BB">
        <w:rPr>
          <w:rFonts w:cstheme="minorHAnsi"/>
          <w:sz w:val="20"/>
          <w:szCs w:val="20"/>
        </w:rPr>
        <w:t>olduğunuzu</w:t>
      </w:r>
      <w:r w:rsidR="00DD32BB" w:rsidRPr="00DD32BB">
        <w:rPr>
          <w:rFonts w:cstheme="minorHAnsi"/>
          <w:spacing w:val="-1"/>
          <w:sz w:val="20"/>
          <w:szCs w:val="20"/>
        </w:rPr>
        <w:t xml:space="preserve"> </w:t>
      </w:r>
      <w:r w:rsidR="00DD32BB" w:rsidRPr="00DD32BB">
        <w:rPr>
          <w:rFonts w:cstheme="minorHAnsi"/>
          <w:sz w:val="20"/>
          <w:szCs w:val="20"/>
        </w:rPr>
        <w:t>fark etmez.</w:t>
      </w:r>
      <w:r w:rsidR="00045D17">
        <w:rPr>
          <w:rFonts w:cstheme="minorHAnsi"/>
          <w:sz w:val="20"/>
          <w:szCs w:val="20"/>
        </w:rPr>
        <w:t xml:space="preserve"> </w:t>
      </w:r>
      <w:r w:rsidR="00DD32BB" w:rsidRPr="00DD32BB">
        <w:rPr>
          <w:rFonts w:cstheme="minorHAnsi"/>
          <w:sz w:val="20"/>
          <w:szCs w:val="20"/>
        </w:rPr>
        <w:t>geleneksel diş telleri ile bozulan</w:t>
      </w:r>
      <w:r w:rsidR="00DD32BB" w:rsidRPr="00DD32BB">
        <w:rPr>
          <w:rFonts w:cstheme="minorHAnsi"/>
          <w:spacing w:val="-50"/>
          <w:sz w:val="20"/>
          <w:szCs w:val="20"/>
        </w:rPr>
        <w:t xml:space="preserve"> </w:t>
      </w:r>
      <w:r w:rsidR="00780674">
        <w:rPr>
          <w:rFonts w:cstheme="minorHAnsi"/>
          <w:spacing w:val="-50"/>
          <w:sz w:val="20"/>
          <w:szCs w:val="20"/>
        </w:rPr>
        <w:t xml:space="preserve">   </w:t>
      </w:r>
      <w:r>
        <w:rPr>
          <w:rFonts w:cstheme="minorHAnsi"/>
          <w:spacing w:val="-50"/>
          <w:sz w:val="20"/>
          <w:szCs w:val="20"/>
        </w:rPr>
        <w:t xml:space="preserve"> </w:t>
      </w:r>
      <w:r w:rsidR="00DD32BB" w:rsidRPr="00DD32BB">
        <w:rPr>
          <w:rFonts w:cstheme="minorHAnsi"/>
          <w:sz w:val="20"/>
          <w:szCs w:val="20"/>
        </w:rPr>
        <w:t>normal fırçalama ve diş ipi kullanma işlemlerine imkan</w:t>
      </w:r>
      <w:r w:rsidR="00DD32BB" w:rsidRPr="00DD32BB">
        <w:rPr>
          <w:rFonts w:cstheme="minorHAnsi"/>
          <w:spacing w:val="1"/>
          <w:sz w:val="20"/>
          <w:szCs w:val="20"/>
        </w:rPr>
        <w:t xml:space="preserve"> </w:t>
      </w:r>
      <w:r w:rsidR="00DD32BB" w:rsidRPr="00DD32BB">
        <w:rPr>
          <w:rFonts w:cstheme="minorHAnsi"/>
          <w:sz w:val="20"/>
          <w:szCs w:val="20"/>
        </w:rPr>
        <w:t>sağlar.</w:t>
      </w:r>
      <w:r w:rsidR="00DD32BB">
        <w:rPr>
          <w:rFonts w:cstheme="minorHAnsi"/>
          <w:sz w:val="20"/>
          <w:szCs w:val="20"/>
        </w:rPr>
        <w:t xml:space="preserve"> </w:t>
      </w:r>
      <w:proofErr w:type="spellStart"/>
      <w:r w:rsidR="00DD32BB" w:rsidRPr="00DD32BB">
        <w:rPr>
          <w:rFonts w:cstheme="minorHAnsi"/>
          <w:sz w:val="20"/>
          <w:szCs w:val="20"/>
        </w:rPr>
        <w:t>Hizalayıcılar</w:t>
      </w:r>
      <w:proofErr w:type="spellEnd"/>
      <w:r w:rsidR="00DD32BB" w:rsidRPr="00DD32BB">
        <w:rPr>
          <w:rFonts w:cstheme="minorHAnsi"/>
          <w:sz w:val="20"/>
          <w:szCs w:val="20"/>
        </w:rPr>
        <w:t>,</w:t>
      </w:r>
      <w:r w:rsidR="00DD32BB" w:rsidRPr="00DD32BB">
        <w:rPr>
          <w:rFonts w:cstheme="minorHAnsi"/>
          <w:spacing w:val="-3"/>
          <w:sz w:val="20"/>
          <w:szCs w:val="20"/>
        </w:rPr>
        <w:t xml:space="preserve"> </w:t>
      </w:r>
      <w:r w:rsidR="00DD32BB" w:rsidRPr="00DD32BB">
        <w:rPr>
          <w:rFonts w:cstheme="minorHAnsi"/>
          <w:sz w:val="20"/>
          <w:szCs w:val="20"/>
        </w:rPr>
        <w:t>geleneksel</w:t>
      </w:r>
      <w:r w:rsidR="00DD32BB" w:rsidRPr="00DD32BB">
        <w:rPr>
          <w:rFonts w:cstheme="minorHAnsi"/>
          <w:spacing w:val="-4"/>
          <w:sz w:val="20"/>
          <w:szCs w:val="20"/>
        </w:rPr>
        <w:t xml:space="preserve"> </w:t>
      </w:r>
      <w:r w:rsidR="00DD32BB" w:rsidRPr="00DD32BB">
        <w:rPr>
          <w:rFonts w:cstheme="minorHAnsi"/>
          <w:sz w:val="20"/>
          <w:szCs w:val="20"/>
        </w:rPr>
        <w:t>diş</w:t>
      </w:r>
      <w:r w:rsidR="00DD32BB" w:rsidRPr="00DD32BB">
        <w:rPr>
          <w:rFonts w:cstheme="minorHAnsi"/>
          <w:spacing w:val="-4"/>
          <w:sz w:val="20"/>
          <w:szCs w:val="20"/>
        </w:rPr>
        <w:t xml:space="preserve"> </w:t>
      </w:r>
      <w:r w:rsidR="00DD32BB" w:rsidRPr="00DD32BB">
        <w:rPr>
          <w:rFonts w:cstheme="minorHAnsi"/>
          <w:sz w:val="20"/>
          <w:szCs w:val="20"/>
        </w:rPr>
        <w:t>telleri</w:t>
      </w:r>
      <w:r w:rsidR="00DD32BB" w:rsidRPr="00DD32BB">
        <w:rPr>
          <w:rFonts w:cstheme="minorHAnsi"/>
          <w:spacing w:val="-5"/>
          <w:sz w:val="20"/>
          <w:szCs w:val="20"/>
        </w:rPr>
        <w:t xml:space="preserve"> </w:t>
      </w:r>
      <w:r w:rsidR="00DD32BB" w:rsidRPr="00DD32BB">
        <w:rPr>
          <w:rFonts w:cstheme="minorHAnsi"/>
          <w:sz w:val="20"/>
          <w:szCs w:val="20"/>
        </w:rPr>
        <w:t>ile</w:t>
      </w:r>
      <w:r w:rsidR="00DD32BB" w:rsidRPr="00DD32BB">
        <w:rPr>
          <w:rFonts w:cstheme="minorHAnsi"/>
          <w:spacing w:val="-4"/>
          <w:sz w:val="20"/>
          <w:szCs w:val="20"/>
        </w:rPr>
        <w:t xml:space="preserve"> </w:t>
      </w:r>
      <w:r w:rsidR="00DD32BB" w:rsidRPr="00DD32BB">
        <w:rPr>
          <w:rFonts w:cstheme="minorHAnsi"/>
          <w:sz w:val="20"/>
          <w:szCs w:val="20"/>
        </w:rPr>
        <w:t>ilişkili</w:t>
      </w:r>
      <w:r w:rsidR="00DD32BB" w:rsidRPr="00DD32BB">
        <w:rPr>
          <w:rFonts w:cstheme="minorHAnsi"/>
          <w:spacing w:val="-4"/>
          <w:sz w:val="20"/>
          <w:szCs w:val="20"/>
        </w:rPr>
        <w:t xml:space="preserve"> </w:t>
      </w:r>
      <w:r w:rsidR="00DD32BB" w:rsidRPr="00DD32BB">
        <w:rPr>
          <w:rFonts w:cstheme="minorHAnsi"/>
          <w:sz w:val="20"/>
          <w:szCs w:val="20"/>
        </w:rPr>
        <w:t>metal</w:t>
      </w:r>
      <w:r w:rsidR="00DD32BB" w:rsidRPr="00DD32BB">
        <w:rPr>
          <w:rFonts w:cstheme="minorHAnsi"/>
          <w:spacing w:val="-5"/>
          <w:sz w:val="20"/>
          <w:szCs w:val="20"/>
        </w:rPr>
        <w:t xml:space="preserve"> </w:t>
      </w:r>
      <w:r w:rsidR="00DD32BB" w:rsidRPr="00DD32BB">
        <w:rPr>
          <w:rFonts w:cstheme="minorHAnsi"/>
          <w:sz w:val="20"/>
          <w:szCs w:val="20"/>
        </w:rPr>
        <w:t>teller</w:t>
      </w:r>
      <w:r w:rsidR="00DD32BB" w:rsidRPr="00DD32BB">
        <w:rPr>
          <w:rFonts w:cstheme="minorHAnsi"/>
          <w:spacing w:val="-5"/>
          <w:sz w:val="20"/>
          <w:szCs w:val="20"/>
        </w:rPr>
        <w:t xml:space="preserve"> </w:t>
      </w:r>
      <w:r w:rsidR="00DD32BB" w:rsidRPr="00DD32BB">
        <w:rPr>
          <w:rFonts w:cstheme="minorHAnsi"/>
          <w:sz w:val="20"/>
          <w:szCs w:val="20"/>
        </w:rPr>
        <w:t>veya braketler</w:t>
      </w:r>
      <w:r w:rsidR="00DD32BB" w:rsidRPr="00DD32BB">
        <w:rPr>
          <w:rFonts w:cstheme="minorHAnsi"/>
          <w:spacing w:val="-5"/>
          <w:sz w:val="20"/>
          <w:szCs w:val="20"/>
        </w:rPr>
        <w:t xml:space="preserve"> </w:t>
      </w:r>
      <w:r w:rsidR="00DD32BB" w:rsidRPr="00DD32BB">
        <w:rPr>
          <w:rFonts w:cstheme="minorHAnsi"/>
          <w:sz w:val="20"/>
          <w:szCs w:val="20"/>
        </w:rPr>
        <w:t>içermez.</w:t>
      </w:r>
      <w:r w:rsidR="00DD32BB">
        <w:rPr>
          <w:rFonts w:cstheme="minorHAnsi"/>
          <w:sz w:val="20"/>
          <w:szCs w:val="20"/>
        </w:rPr>
        <w:t xml:space="preserve"> </w:t>
      </w:r>
      <w:proofErr w:type="spellStart"/>
      <w:r w:rsidR="00DD32BB" w:rsidRPr="00DD32BB">
        <w:rPr>
          <w:rFonts w:cstheme="minorHAnsi"/>
          <w:sz w:val="20"/>
          <w:szCs w:val="20"/>
        </w:rPr>
        <w:t>Hizalayıcıların</w:t>
      </w:r>
      <w:proofErr w:type="spellEnd"/>
      <w:r w:rsidR="00DD32BB" w:rsidRPr="00DD32BB">
        <w:rPr>
          <w:rFonts w:cstheme="minorHAnsi"/>
          <w:sz w:val="20"/>
          <w:szCs w:val="20"/>
        </w:rPr>
        <w:t xml:space="preserve"> takılması, tedavi sırasında oral </w:t>
      </w:r>
      <w:proofErr w:type="gramStart"/>
      <w:r w:rsidR="00DD32BB" w:rsidRPr="00DD32BB">
        <w:rPr>
          <w:rFonts w:cstheme="minorHAnsi"/>
          <w:sz w:val="20"/>
          <w:szCs w:val="20"/>
        </w:rPr>
        <w:t>hijyen</w:t>
      </w:r>
      <w:r w:rsidR="00780674">
        <w:rPr>
          <w:rFonts w:cstheme="minorHAnsi"/>
          <w:sz w:val="20"/>
          <w:szCs w:val="20"/>
        </w:rPr>
        <w:t xml:space="preserve"> </w:t>
      </w:r>
      <w:r w:rsidR="00DD32BB" w:rsidRPr="00DD32BB">
        <w:rPr>
          <w:rFonts w:cstheme="minorHAnsi"/>
          <w:spacing w:val="-50"/>
          <w:sz w:val="20"/>
          <w:szCs w:val="20"/>
        </w:rPr>
        <w:t xml:space="preserve"> </w:t>
      </w:r>
      <w:r w:rsidR="00DD32BB" w:rsidRPr="00DD32BB">
        <w:rPr>
          <w:rFonts w:cstheme="minorHAnsi"/>
          <w:sz w:val="20"/>
          <w:szCs w:val="20"/>
        </w:rPr>
        <w:t>alışkanlıklarını</w:t>
      </w:r>
      <w:proofErr w:type="gramEnd"/>
      <w:r w:rsidR="00DD32BB" w:rsidRPr="00DD32BB">
        <w:rPr>
          <w:rFonts w:cstheme="minorHAnsi"/>
          <w:spacing w:val="-2"/>
          <w:sz w:val="20"/>
          <w:szCs w:val="20"/>
        </w:rPr>
        <w:t xml:space="preserve"> </w:t>
      </w:r>
      <w:r w:rsidR="00DD32BB" w:rsidRPr="00DD32BB">
        <w:rPr>
          <w:rFonts w:cstheme="minorHAnsi"/>
          <w:sz w:val="20"/>
          <w:szCs w:val="20"/>
        </w:rPr>
        <w:t>iyileştirebilir.</w:t>
      </w:r>
      <w:r w:rsidR="00DD32BB">
        <w:rPr>
          <w:rFonts w:eastAsia="Segoe UI Light" w:cstheme="minorHAnsi"/>
          <w:sz w:val="20"/>
          <w:szCs w:val="20"/>
        </w:rPr>
        <w:t xml:space="preserve"> </w:t>
      </w:r>
      <w:r>
        <w:rPr>
          <w:rFonts w:cstheme="minorHAnsi"/>
          <w:sz w:val="20"/>
          <w:szCs w:val="20"/>
        </w:rPr>
        <w:t xml:space="preserve">Şeffaf plak </w:t>
      </w:r>
      <w:r w:rsidR="00DD32BB" w:rsidRPr="00DD32BB">
        <w:rPr>
          <w:rFonts w:cstheme="minorHAnsi"/>
          <w:sz w:val="20"/>
          <w:szCs w:val="20"/>
        </w:rPr>
        <w:t>hastaları, tedavi sırasında iyileşmiş periodontal</w:t>
      </w:r>
      <w:r w:rsidR="00DD32BB" w:rsidRPr="00DD32BB">
        <w:rPr>
          <w:rFonts w:cstheme="minorHAnsi"/>
          <w:spacing w:val="-50"/>
          <w:sz w:val="20"/>
          <w:szCs w:val="20"/>
        </w:rPr>
        <w:t xml:space="preserve"> </w:t>
      </w:r>
      <w:r w:rsidR="00DD32BB" w:rsidRPr="00DD32BB">
        <w:rPr>
          <w:rFonts w:cstheme="minorHAnsi"/>
          <w:sz w:val="20"/>
          <w:szCs w:val="20"/>
        </w:rPr>
        <w:t>(diş</w:t>
      </w:r>
      <w:r w:rsidR="00DD32BB" w:rsidRPr="00DD32BB">
        <w:rPr>
          <w:rFonts w:cstheme="minorHAnsi"/>
          <w:spacing w:val="-1"/>
          <w:sz w:val="20"/>
          <w:szCs w:val="20"/>
        </w:rPr>
        <w:t xml:space="preserve"> </w:t>
      </w:r>
      <w:r w:rsidR="00DD32BB" w:rsidRPr="00DD32BB">
        <w:rPr>
          <w:rFonts w:cstheme="minorHAnsi"/>
          <w:sz w:val="20"/>
          <w:szCs w:val="20"/>
        </w:rPr>
        <w:t>eti)</w:t>
      </w:r>
      <w:r w:rsidR="00DD32BB" w:rsidRPr="00DD32BB">
        <w:rPr>
          <w:rFonts w:cstheme="minorHAnsi"/>
          <w:spacing w:val="-1"/>
          <w:sz w:val="20"/>
          <w:szCs w:val="20"/>
        </w:rPr>
        <w:t xml:space="preserve"> </w:t>
      </w:r>
      <w:r w:rsidR="00DD32BB" w:rsidRPr="00DD32BB">
        <w:rPr>
          <w:rFonts w:cstheme="minorHAnsi"/>
          <w:sz w:val="20"/>
          <w:szCs w:val="20"/>
        </w:rPr>
        <w:t>sağlığını</w:t>
      </w:r>
      <w:r w:rsidR="00DD32BB" w:rsidRPr="00DD32BB">
        <w:rPr>
          <w:rFonts w:cstheme="minorHAnsi"/>
          <w:spacing w:val="-2"/>
          <w:sz w:val="20"/>
          <w:szCs w:val="20"/>
        </w:rPr>
        <w:t xml:space="preserve"> </w:t>
      </w:r>
      <w:r w:rsidR="00DD32BB" w:rsidRPr="00DD32BB">
        <w:rPr>
          <w:rFonts w:cstheme="minorHAnsi"/>
          <w:sz w:val="20"/>
          <w:szCs w:val="20"/>
        </w:rPr>
        <w:t>fark</w:t>
      </w:r>
      <w:r w:rsidR="00DD32BB" w:rsidRPr="00DD32BB">
        <w:rPr>
          <w:rFonts w:cstheme="minorHAnsi"/>
          <w:spacing w:val="-1"/>
          <w:sz w:val="20"/>
          <w:szCs w:val="20"/>
        </w:rPr>
        <w:t xml:space="preserve"> </w:t>
      </w:r>
      <w:r w:rsidR="00DD32BB" w:rsidRPr="00DD32BB">
        <w:rPr>
          <w:rFonts w:cstheme="minorHAnsi"/>
          <w:sz w:val="20"/>
          <w:szCs w:val="20"/>
        </w:rPr>
        <w:t>edebilir.</w:t>
      </w:r>
    </w:p>
    <w:p w14:paraId="394D1B81" w14:textId="4558227D" w:rsidR="00B20629" w:rsidRDefault="00B20629" w:rsidP="00B20629">
      <w:pPr>
        <w:spacing w:after="0" w:line="240" w:lineRule="auto"/>
        <w:jc w:val="center"/>
        <w:rPr>
          <w:b/>
          <w:bCs/>
        </w:rPr>
      </w:pPr>
      <w:r>
        <w:rPr>
          <w:b/>
          <w:bCs/>
        </w:rPr>
        <w:t>PEDODONTİ (ÇOCUK DİŞ HEKİMLİĞİ)</w:t>
      </w:r>
    </w:p>
    <w:p w14:paraId="5E24FA2E" w14:textId="5081519E" w:rsidR="00B20629" w:rsidRPr="007F49C8" w:rsidRDefault="00237DFB" w:rsidP="00B20629">
      <w:pPr>
        <w:spacing w:after="0" w:line="240" w:lineRule="auto"/>
        <w:rPr>
          <w:b/>
          <w:bCs/>
        </w:rPr>
      </w:pPr>
      <w:r w:rsidRPr="007F49C8">
        <w:rPr>
          <w:b/>
          <w:bCs/>
        </w:rPr>
        <w:t>SÜT DİŞLERİNİN ÖNEMİ;</w:t>
      </w:r>
    </w:p>
    <w:p w14:paraId="4B9E9A24" w14:textId="77777777" w:rsidR="00B20629" w:rsidRDefault="00B20629" w:rsidP="00B20629">
      <w:pPr>
        <w:spacing w:after="0" w:line="240" w:lineRule="auto"/>
      </w:pPr>
      <w:r>
        <w:t xml:space="preserve">Çocuklarınızın süt dişlerine iyi bakın. Eninde sonunda düşecek olsalar </w:t>
      </w:r>
      <w:proofErr w:type="gramStart"/>
      <w:r>
        <w:t>da,</w:t>
      </w:r>
      <w:proofErr w:type="gramEnd"/>
      <w:r>
        <w:t xml:space="preserve"> düşene kadar süt dişleri çocuklarınızın yiyecekleri ısırmasında ve çiğnemesinde ve net bir şekilde konuşmasında önemli rol oynar. Süt dişleri ayrıca kalıcı dişler için de yer ayırır ve doğru yerlere yerleşmeleri için yol göster.</w:t>
      </w:r>
    </w:p>
    <w:p w14:paraId="2CFE856B" w14:textId="77777777" w:rsidR="00237DFB" w:rsidRDefault="008F5CCF" w:rsidP="008F5CCF">
      <w:pPr>
        <w:pStyle w:val="GvdeMetni"/>
        <w:spacing w:before="1"/>
        <w:ind w:left="0" w:right="905"/>
      </w:pPr>
      <w:r w:rsidRPr="008F5CCF">
        <w:rPr>
          <w:rFonts w:cstheme="minorHAnsi"/>
          <w:b/>
          <w:bCs/>
        </w:rPr>
        <w:t>FİSSÜR ÖRTÜCÜ:</w:t>
      </w:r>
    </w:p>
    <w:p w14:paraId="73AAB601" w14:textId="2E87DB8D" w:rsidR="008F5CCF" w:rsidRDefault="008F5CCF" w:rsidP="008F5CCF">
      <w:pPr>
        <w:pStyle w:val="GvdeMetni"/>
        <w:spacing w:before="1"/>
        <w:ind w:left="0" w:right="905"/>
        <w:rPr>
          <w:spacing w:val="-3"/>
        </w:rPr>
      </w:pPr>
      <w:r w:rsidRPr="008F5CCF">
        <w:t>Dişlerin</w:t>
      </w:r>
      <w:r w:rsidRPr="008F5CCF">
        <w:rPr>
          <w:spacing w:val="-3"/>
        </w:rPr>
        <w:t xml:space="preserve"> </w:t>
      </w:r>
      <w:r w:rsidRPr="008F5CCF">
        <w:t>çiğneme</w:t>
      </w:r>
      <w:r w:rsidRPr="008F5CCF">
        <w:rPr>
          <w:spacing w:val="-4"/>
        </w:rPr>
        <w:t xml:space="preserve"> </w:t>
      </w:r>
      <w:r w:rsidRPr="008F5CCF">
        <w:t>yüzeylerinde</w:t>
      </w:r>
      <w:r w:rsidRPr="008F5CCF">
        <w:rPr>
          <w:spacing w:val="-1"/>
        </w:rPr>
        <w:t xml:space="preserve"> </w:t>
      </w:r>
      <w:r w:rsidRPr="008F5CCF">
        <w:t>bulunan</w:t>
      </w:r>
      <w:r w:rsidRPr="008F5CCF">
        <w:rPr>
          <w:spacing w:val="-4"/>
        </w:rPr>
        <w:t xml:space="preserve"> </w:t>
      </w:r>
      <w:r w:rsidRPr="008F5CCF">
        <w:t>derin</w:t>
      </w:r>
      <w:r w:rsidRPr="008F5CCF">
        <w:rPr>
          <w:spacing w:val="-3"/>
        </w:rPr>
        <w:t xml:space="preserve"> </w:t>
      </w:r>
      <w:r w:rsidRPr="008F5CCF">
        <w:t>oluklar,</w:t>
      </w:r>
      <w:r w:rsidRPr="008F5CCF">
        <w:rPr>
          <w:spacing w:val="-2"/>
        </w:rPr>
        <w:t xml:space="preserve"> </w:t>
      </w:r>
      <w:r w:rsidRPr="008F5CCF">
        <w:t>temizlenmesi</w:t>
      </w:r>
      <w:r w:rsidRPr="008F5CCF">
        <w:rPr>
          <w:spacing w:val="-3"/>
        </w:rPr>
        <w:t xml:space="preserve"> </w:t>
      </w:r>
      <w:r w:rsidRPr="008F5CCF">
        <w:t>zor</w:t>
      </w:r>
      <w:r w:rsidRPr="008F5CCF">
        <w:rPr>
          <w:spacing w:val="-3"/>
        </w:rPr>
        <w:t xml:space="preserve"> </w:t>
      </w:r>
      <w:r w:rsidRPr="008F5CCF">
        <w:t>ve</w:t>
      </w:r>
      <w:r w:rsidRPr="008F5CCF">
        <w:rPr>
          <w:spacing w:val="-3"/>
        </w:rPr>
        <w:t xml:space="preserve"> </w:t>
      </w:r>
      <w:r w:rsidRPr="008F5CCF">
        <w:t>çürüğe</w:t>
      </w:r>
      <w:r w:rsidRPr="008F5CCF">
        <w:rPr>
          <w:spacing w:val="-5"/>
        </w:rPr>
        <w:t xml:space="preserve"> </w:t>
      </w:r>
      <w:r w:rsidRPr="008F5CCF">
        <w:t>yatkın</w:t>
      </w:r>
      <w:r w:rsidRPr="008F5CCF">
        <w:rPr>
          <w:spacing w:val="-2"/>
        </w:rPr>
        <w:t xml:space="preserve"> </w:t>
      </w:r>
      <w:r w:rsidRPr="008F5CCF">
        <w:t>bölgelerdir. Bu</w:t>
      </w:r>
      <w:r w:rsidRPr="008F5CCF">
        <w:rPr>
          <w:spacing w:val="-43"/>
        </w:rPr>
        <w:t xml:space="preserve"> </w:t>
      </w:r>
      <w:r w:rsidRPr="008F5CCF">
        <w:t>bölgeler,</w:t>
      </w:r>
      <w:r w:rsidRPr="008F5CCF">
        <w:rPr>
          <w:spacing w:val="-3"/>
        </w:rPr>
        <w:t xml:space="preserve"> </w:t>
      </w:r>
      <w:r w:rsidRPr="008F5CCF">
        <w:t>şeffaf,</w:t>
      </w:r>
      <w:r w:rsidRPr="008F5CCF">
        <w:rPr>
          <w:spacing w:val="-3"/>
        </w:rPr>
        <w:t xml:space="preserve"> </w:t>
      </w:r>
      <w:r w:rsidRPr="008F5CCF">
        <w:t>renkli</w:t>
      </w:r>
      <w:r w:rsidRPr="008F5CCF">
        <w:rPr>
          <w:spacing w:val="-1"/>
        </w:rPr>
        <w:t xml:space="preserve"> </w:t>
      </w:r>
      <w:r w:rsidRPr="008F5CCF">
        <w:t>veya</w:t>
      </w:r>
      <w:r w:rsidRPr="008F5CCF">
        <w:rPr>
          <w:spacing w:val="-3"/>
        </w:rPr>
        <w:t xml:space="preserve"> </w:t>
      </w:r>
      <w:r w:rsidRPr="008F5CCF">
        <w:t>beyaz renkte, sıvı şekilde koruyucu madde uygulaması ile</w:t>
      </w:r>
      <w:r w:rsidRPr="008F5CCF">
        <w:rPr>
          <w:spacing w:val="-3"/>
        </w:rPr>
        <w:t xml:space="preserve"> </w:t>
      </w:r>
      <w:r w:rsidRPr="008F5CCF">
        <w:t>örtücülerle örtüleyerek</w:t>
      </w:r>
      <w:r w:rsidRPr="008F5CCF">
        <w:rPr>
          <w:spacing w:val="-3"/>
        </w:rPr>
        <w:t xml:space="preserve"> </w:t>
      </w:r>
      <w:r w:rsidRPr="008F5CCF">
        <w:t>çürük</w:t>
      </w:r>
      <w:r w:rsidRPr="008F5CCF">
        <w:rPr>
          <w:spacing w:val="-3"/>
        </w:rPr>
        <w:t xml:space="preserve"> </w:t>
      </w:r>
      <w:r w:rsidRPr="008F5CCF">
        <w:t>oluşumu</w:t>
      </w:r>
      <w:r w:rsidRPr="008F5CCF">
        <w:rPr>
          <w:spacing w:val="-3"/>
        </w:rPr>
        <w:t xml:space="preserve"> </w:t>
      </w:r>
      <w:r w:rsidRPr="008F5CCF">
        <w:t>engellenmeye</w:t>
      </w:r>
      <w:r w:rsidRPr="008F5CCF">
        <w:rPr>
          <w:spacing w:val="-4"/>
        </w:rPr>
        <w:t xml:space="preserve"> </w:t>
      </w:r>
      <w:r w:rsidRPr="008F5CCF">
        <w:t>çalışılır.</w:t>
      </w:r>
      <w:r w:rsidRPr="008F5CCF">
        <w:rPr>
          <w:spacing w:val="-3"/>
        </w:rPr>
        <w:t xml:space="preserve"> </w:t>
      </w:r>
    </w:p>
    <w:p w14:paraId="51B70157" w14:textId="77777777" w:rsidR="00237DFB" w:rsidRDefault="008F5CCF" w:rsidP="008F5CCF">
      <w:pPr>
        <w:pStyle w:val="GvdeMetni"/>
        <w:spacing w:before="1"/>
        <w:ind w:left="0" w:right="905"/>
        <w:jc w:val="both"/>
        <w:rPr>
          <w:sz w:val="20"/>
          <w:szCs w:val="20"/>
        </w:rPr>
      </w:pPr>
      <w:r w:rsidRPr="008F5CCF">
        <w:rPr>
          <w:b/>
          <w:bCs/>
          <w:spacing w:val="-3"/>
        </w:rPr>
        <w:t>SÜT DİŞ ÇEKİMİ:</w:t>
      </w:r>
    </w:p>
    <w:p w14:paraId="6143E77E" w14:textId="327F1E37" w:rsidR="008F5CCF" w:rsidRPr="008F5CCF" w:rsidRDefault="008F5CCF" w:rsidP="008F5CCF">
      <w:pPr>
        <w:pStyle w:val="GvdeMetni"/>
        <w:spacing w:before="1"/>
        <w:ind w:left="0" w:right="905"/>
        <w:jc w:val="both"/>
        <w:rPr>
          <w:sz w:val="20"/>
          <w:szCs w:val="20"/>
        </w:rPr>
      </w:pPr>
      <w:r w:rsidRPr="008F5CCF">
        <w:rPr>
          <w:sz w:val="20"/>
          <w:szCs w:val="20"/>
        </w:rPr>
        <w:t xml:space="preserve">Zamanı geldiği halde düşmeyen süt dişleri alınarak </w:t>
      </w:r>
      <w:proofErr w:type="gramStart"/>
      <w:r w:rsidRPr="008F5CCF">
        <w:rPr>
          <w:sz w:val="20"/>
          <w:szCs w:val="20"/>
        </w:rPr>
        <w:t>daimi</w:t>
      </w:r>
      <w:proofErr w:type="gramEnd"/>
      <w:r w:rsidRPr="008F5CCF">
        <w:rPr>
          <w:sz w:val="20"/>
          <w:szCs w:val="20"/>
        </w:rPr>
        <w:t xml:space="preserve"> dişlerin sürmesini kolaylaştırmak ve dolgu, kanal tedavisi ya da başka bir tedavi yöntemi ile tedavi edilme şansı olmayan çürük veya travma almış dişlerin çekimi ile ağız ve vücut sağlığının korumak amaçlanmaktadır.</w:t>
      </w:r>
    </w:p>
    <w:p w14:paraId="0514AD49" w14:textId="77777777" w:rsidR="008F5CCF" w:rsidRPr="008F5CCF" w:rsidRDefault="008F5CCF" w:rsidP="008F5CCF">
      <w:pPr>
        <w:widowControl w:val="0"/>
        <w:autoSpaceDE w:val="0"/>
        <w:autoSpaceDN w:val="0"/>
        <w:spacing w:before="1" w:after="0" w:line="240" w:lineRule="auto"/>
        <w:ind w:right="905"/>
        <w:jc w:val="both"/>
        <w:rPr>
          <w:rFonts w:ascii="Calibri" w:eastAsia="Calibri" w:hAnsi="Calibri" w:cs="Calibri"/>
          <w:sz w:val="20"/>
          <w:szCs w:val="20"/>
        </w:rPr>
      </w:pPr>
      <w:r w:rsidRPr="008F5CCF">
        <w:rPr>
          <w:rFonts w:ascii="Calibri" w:eastAsia="Calibri" w:hAnsi="Calibri" w:cs="Calibri"/>
          <w:sz w:val="20"/>
          <w:szCs w:val="20"/>
        </w:rPr>
        <w:t xml:space="preserve">Tedavi sırasında ağrı ve acı hissetmenizi engellemek için lokal (sınırlı bir alanın uyuşturulması) veya bölgesel (sinir dokusunun blok halinde uyuşturulması) anestezi gerekebilir. Lokal anestezi uygulamasını takiben meydana gelen uyuşukluk etkisi 1-4 saat kadar sürebilir. Anestezi sonucu fasiyal paralizi (geçici yüz felci), amfizem (yüzde şişlik), hematom (yüzde kızarma, morarma) gibi komplikasyonlar oluşabilir. Uyuşukluğa bağlı dudak, yanak ve dil ısırmasına bağlı travmatik yaralanmalar meydana gelebilir. Bazen alt dudakta ve dilde anesteziye bağlı olarak geçici </w:t>
      </w:r>
      <w:proofErr w:type="gramStart"/>
      <w:r w:rsidRPr="008F5CCF">
        <w:rPr>
          <w:rFonts w:ascii="Calibri" w:eastAsia="Calibri" w:hAnsi="Calibri" w:cs="Calibri"/>
          <w:sz w:val="20"/>
          <w:szCs w:val="20"/>
        </w:rPr>
        <w:t>yada</w:t>
      </w:r>
      <w:proofErr w:type="gramEnd"/>
      <w:r w:rsidRPr="008F5CCF">
        <w:rPr>
          <w:rFonts w:ascii="Calibri" w:eastAsia="Calibri" w:hAnsi="Calibri" w:cs="Calibri"/>
          <w:sz w:val="20"/>
          <w:szCs w:val="20"/>
        </w:rPr>
        <w:t xml:space="preserve"> kalıcı uyuşukluk oluşabilir. Ayrıca anestezi sonrasında alerjik reaksiyon (anafilaktik şok) gelişme ihtimali bulunmakta ve acil müdahale edilmesi gerekmektedir. Alerji riskini azaltmak için tedaviye başlanmadan önce ve reçete (ilaç) yazılacağı zaman herhangi bir maddeye karşı mevcut alerji </w:t>
      </w:r>
      <w:r w:rsidRPr="008F5CCF">
        <w:rPr>
          <w:rFonts w:ascii="Calibri" w:eastAsia="Calibri" w:hAnsi="Calibri" w:cs="Calibri"/>
          <w:sz w:val="20"/>
          <w:szCs w:val="20"/>
        </w:rPr>
        <w:lastRenderedPageBreak/>
        <w:t xml:space="preserve">durumunuz (penisilin alerjisi vb.) hakkında hekiminize bilgi vermeniz gerekmektedir. Anestezi uygulaması yapılmaması tedavi sırasında ağrı hissetmenize ve tedavinin gerçekleştirilememesine sebep olabilir. Lokal anestezi uygulaması sonrasında hekiminizin belirttiği süre boyunca herhangi bir şey yememeniz ve içmemeniz gerekmektedir. Tedaviye başlamadan önce anestezi sırasında yaşanan bir olumsuzluk varsa belirtiniz. </w:t>
      </w:r>
    </w:p>
    <w:p w14:paraId="07AD7106" w14:textId="77777777" w:rsidR="00237DFB" w:rsidRDefault="008F5CCF" w:rsidP="008F5CCF">
      <w:pPr>
        <w:pStyle w:val="GvdeMetni"/>
        <w:spacing w:before="1"/>
        <w:ind w:left="0" w:right="905"/>
        <w:jc w:val="both"/>
        <w:rPr>
          <w:sz w:val="20"/>
          <w:szCs w:val="20"/>
        </w:rPr>
      </w:pPr>
      <w:r>
        <w:rPr>
          <w:b/>
          <w:bCs/>
          <w:spacing w:val="-3"/>
        </w:rPr>
        <w:t>SABİT VE HAREKETLİ YER TUTUCU:</w:t>
      </w:r>
    </w:p>
    <w:p w14:paraId="6284B631" w14:textId="01A08F7D" w:rsidR="008F5CCF" w:rsidRDefault="008F5CCF" w:rsidP="008F5CCF">
      <w:pPr>
        <w:pStyle w:val="GvdeMetni"/>
        <w:spacing w:before="1"/>
        <w:ind w:left="0" w:right="905"/>
        <w:jc w:val="both"/>
        <w:rPr>
          <w:sz w:val="20"/>
          <w:szCs w:val="20"/>
        </w:rPr>
      </w:pPr>
      <w:r w:rsidRPr="008F5CCF">
        <w:rPr>
          <w:sz w:val="20"/>
          <w:szCs w:val="20"/>
        </w:rPr>
        <w:t xml:space="preserve">Çocuğun süt dişini çürük ya da travma sonucu erken kaybetmesi durumunda </w:t>
      </w:r>
      <w:proofErr w:type="gramStart"/>
      <w:r w:rsidRPr="008F5CCF">
        <w:rPr>
          <w:sz w:val="20"/>
          <w:szCs w:val="20"/>
        </w:rPr>
        <w:t>daimi</w:t>
      </w:r>
      <w:proofErr w:type="gramEnd"/>
      <w:r w:rsidRPr="008F5CCF">
        <w:rPr>
          <w:sz w:val="20"/>
          <w:szCs w:val="20"/>
        </w:rPr>
        <w:t xml:space="preserve"> dişin süreceği yeri korumak için yer tutucu tedavisi yapılmalıdır. Yer tutucu yapımı esnasında öncelikle uygun kaşık kullanılarak çocuğunuzun ağzından ölçü alındıktan sonra diş teknisyenleri tarafından laboratuvarda hazırlanmaktadır. Kayıp diş sayısına ya da bölgesine göre sabit veya hareketli olarak hazırlanabilirler. </w:t>
      </w:r>
      <w:proofErr w:type="gramStart"/>
      <w:r w:rsidRPr="008F5CCF">
        <w:rPr>
          <w:sz w:val="20"/>
          <w:szCs w:val="20"/>
        </w:rPr>
        <w:t>Daimi</w:t>
      </w:r>
      <w:proofErr w:type="gramEnd"/>
      <w:r w:rsidRPr="008F5CCF">
        <w:rPr>
          <w:sz w:val="20"/>
          <w:szCs w:val="20"/>
        </w:rPr>
        <w:t xml:space="preserve"> diş sürene kadar ağızda kalmaları gerekmektedir</w:t>
      </w:r>
      <w:r>
        <w:rPr>
          <w:sz w:val="20"/>
          <w:szCs w:val="20"/>
        </w:rPr>
        <w:t>.</w:t>
      </w:r>
    </w:p>
    <w:p w14:paraId="5F130224" w14:textId="77777777" w:rsidR="00237DFB" w:rsidRDefault="008F5CCF" w:rsidP="008F5CCF">
      <w:pPr>
        <w:pStyle w:val="GvdeMetni"/>
        <w:spacing w:before="59"/>
        <w:ind w:left="0" w:right="574"/>
      </w:pPr>
      <w:r w:rsidRPr="008F5CCF">
        <w:rPr>
          <w:b/>
          <w:bCs/>
          <w:sz w:val="20"/>
          <w:szCs w:val="20"/>
        </w:rPr>
        <w:t>KOMPOMER DOLGU:</w:t>
      </w:r>
    </w:p>
    <w:p w14:paraId="1EC66889" w14:textId="59279885" w:rsidR="008F5CCF" w:rsidRPr="008F5CCF" w:rsidRDefault="008F5CCF" w:rsidP="008F5CCF">
      <w:pPr>
        <w:pStyle w:val="GvdeMetni"/>
        <w:spacing w:before="59"/>
        <w:ind w:left="0" w:right="574"/>
      </w:pPr>
      <w:r w:rsidRPr="008F5CCF">
        <w:t>Dişlerde</w:t>
      </w:r>
      <w:r w:rsidRPr="008F5CCF">
        <w:rPr>
          <w:spacing w:val="-4"/>
        </w:rPr>
        <w:t xml:space="preserve"> </w:t>
      </w:r>
      <w:r w:rsidRPr="008F5CCF">
        <w:t>mevcut</w:t>
      </w:r>
      <w:r w:rsidRPr="008F5CCF">
        <w:rPr>
          <w:spacing w:val="-2"/>
        </w:rPr>
        <w:t xml:space="preserve"> </w:t>
      </w:r>
      <w:r w:rsidRPr="008F5CCF">
        <w:t>bulunan</w:t>
      </w:r>
      <w:r w:rsidRPr="008F5CCF">
        <w:rPr>
          <w:spacing w:val="-1"/>
        </w:rPr>
        <w:t xml:space="preserve"> </w:t>
      </w:r>
      <w:r w:rsidRPr="008F5CCF">
        <w:t>çürükler,</w:t>
      </w:r>
      <w:r w:rsidRPr="008F5CCF">
        <w:rPr>
          <w:spacing w:val="-3"/>
        </w:rPr>
        <w:t xml:space="preserve"> </w:t>
      </w:r>
      <w:r w:rsidRPr="008F5CCF">
        <w:t>gerekli</w:t>
      </w:r>
      <w:r w:rsidRPr="008F5CCF">
        <w:rPr>
          <w:spacing w:val="-2"/>
        </w:rPr>
        <w:t xml:space="preserve"> </w:t>
      </w:r>
      <w:r w:rsidRPr="008F5CCF">
        <w:t>ise</w:t>
      </w:r>
      <w:r w:rsidRPr="008F5CCF">
        <w:rPr>
          <w:spacing w:val="-3"/>
        </w:rPr>
        <w:t xml:space="preserve"> </w:t>
      </w:r>
      <w:r w:rsidRPr="008F5CCF">
        <w:t>lokal</w:t>
      </w:r>
      <w:r w:rsidRPr="008F5CCF">
        <w:rPr>
          <w:spacing w:val="-3"/>
        </w:rPr>
        <w:t xml:space="preserve"> </w:t>
      </w:r>
      <w:r w:rsidRPr="008F5CCF">
        <w:t>anestezi</w:t>
      </w:r>
      <w:r w:rsidRPr="008F5CCF">
        <w:rPr>
          <w:spacing w:val="-3"/>
        </w:rPr>
        <w:t xml:space="preserve"> </w:t>
      </w:r>
      <w:r w:rsidRPr="008F5CCF">
        <w:t>ile</w:t>
      </w:r>
      <w:r w:rsidRPr="008F5CCF">
        <w:rPr>
          <w:spacing w:val="-4"/>
        </w:rPr>
        <w:t xml:space="preserve"> </w:t>
      </w:r>
      <w:r w:rsidRPr="008F5CCF">
        <w:t>frezler</w:t>
      </w:r>
      <w:r w:rsidRPr="008F5CCF">
        <w:rPr>
          <w:spacing w:val="-2"/>
        </w:rPr>
        <w:t xml:space="preserve"> </w:t>
      </w:r>
      <w:r w:rsidRPr="008F5CCF">
        <w:t>ve/veya</w:t>
      </w:r>
      <w:r w:rsidRPr="008F5CCF">
        <w:rPr>
          <w:spacing w:val="-3"/>
        </w:rPr>
        <w:t xml:space="preserve"> </w:t>
      </w:r>
      <w:r w:rsidRPr="008F5CCF">
        <w:t>el</w:t>
      </w:r>
      <w:r w:rsidRPr="008F5CCF">
        <w:rPr>
          <w:spacing w:val="-2"/>
        </w:rPr>
        <w:t xml:space="preserve"> </w:t>
      </w:r>
      <w:r w:rsidRPr="008F5CCF">
        <w:t>aletleri</w:t>
      </w:r>
      <w:r w:rsidRPr="008F5CCF">
        <w:rPr>
          <w:spacing w:val="-3"/>
        </w:rPr>
        <w:t xml:space="preserve"> </w:t>
      </w:r>
      <w:r w:rsidRPr="008F5CCF">
        <w:t>kullanılarak</w:t>
      </w:r>
      <w:r w:rsidRPr="008F5CCF">
        <w:rPr>
          <w:spacing w:val="-3"/>
        </w:rPr>
        <w:t xml:space="preserve"> </w:t>
      </w:r>
      <w:r w:rsidRPr="008F5CCF">
        <w:t>tamamen</w:t>
      </w:r>
      <w:r w:rsidRPr="008F5CCF">
        <w:rPr>
          <w:spacing w:val="-42"/>
        </w:rPr>
        <w:t xml:space="preserve"> </w:t>
      </w:r>
      <w:r w:rsidRPr="008F5CCF">
        <w:t>temizlenir,</w:t>
      </w:r>
      <w:r w:rsidRPr="008F5CCF">
        <w:rPr>
          <w:spacing w:val="-2"/>
        </w:rPr>
        <w:t xml:space="preserve"> </w:t>
      </w:r>
      <w:r w:rsidRPr="008F5CCF">
        <w:t>gereken</w:t>
      </w:r>
      <w:r w:rsidRPr="008F5CCF">
        <w:rPr>
          <w:spacing w:val="-1"/>
        </w:rPr>
        <w:t xml:space="preserve"> </w:t>
      </w:r>
      <w:r w:rsidRPr="008F5CCF">
        <w:t>pulpa</w:t>
      </w:r>
      <w:r w:rsidRPr="008F5CCF">
        <w:rPr>
          <w:spacing w:val="-1"/>
        </w:rPr>
        <w:t xml:space="preserve"> </w:t>
      </w:r>
      <w:r w:rsidRPr="008F5CCF">
        <w:t>koruyucu</w:t>
      </w:r>
      <w:r w:rsidRPr="008F5CCF">
        <w:rPr>
          <w:spacing w:val="-1"/>
        </w:rPr>
        <w:t xml:space="preserve"> </w:t>
      </w:r>
      <w:r w:rsidRPr="008F5CCF">
        <w:t>maddeler</w:t>
      </w:r>
      <w:r w:rsidRPr="008F5CCF">
        <w:rPr>
          <w:spacing w:val="-1"/>
        </w:rPr>
        <w:t xml:space="preserve"> </w:t>
      </w:r>
      <w:r w:rsidRPr="008F5CCF">
        <w:t>(direkt</w:t>
      </w:r>
      <w:r w:rsidRPr="008F5CCF">
        <w:rPr>
          <w:spacing w:val="-2"/>
        </w:rPr>
        <w:t xml:space="preserve"> </w:t>
      </w:r>
      <w:r w:rsidRPr="008F5CCF">
        <w:t>ya</w:t>
      </w:r>
      <w:r w:rsidRPr="008F5CCF">
        <w:rPr>
          <w:spacing w:val="-1"/>
        </w:rPr>
        <w:t xml:space="preserve"> </w:t>
      </w:r>
      <w:r w:rsidRPr="008F5CCF">
        <w:t>da</w:t>
      </w:r>
      <w:r w:rsidRPr="008F5CCF">
        <w:rPr>
          <w:spacing w:val="-1"/>
        </w:rPr>
        <w:t xml:space="preserve"> </w:t>
      </w:r>
      <w:r w:rsidRPr="008F5CCF">
        <w:t>indirekt</w:t>
      </w:r>
      <w:r w:rsidRPr="008F5CCF">
        <w:rPr>
          <w:spacing w:val="-1"/>
        </w:rPr>
        <w:t xml:space="preserve"> </w:t>
      </w:r>
      <w:r w:rsidRPr="008F5CCF">
        <w:t>olarak),</w:t>
      </w:r>
      <w:r w:rsidRPr="008F5CCF">
        <w:rPr>
          <w:spacing w:val="-1"/>
        </w:rPr>
        <w:t xml:space="preserve"> </w:t>
      </w:r>
      <w:r w:rsidRPr="008F5CCF">
        <w:t>dolgu</w:t>
      </w:r>
      <w:r w:rsidRPr="008F5CCF">
        <w:rPr>
          <w:spacing w:val="-1"/>
        </w:rPr>
        <w:t xml:space="preserve"> </w:t>
      </w:r>
      <w:r w:rsidRPr="008F5CCF">
        <w:t>altı</w:t>
      </w:r>
      <w:r w:rsidRPr="008F5CCF">
        <w:rPr>
          <w:spacing w:val="-1"/>
        </w:rPr>
        <w:t xml:space="preserve"> </w:t>
      </w:r>
      <w:r w:rsidRPr="008F5CCF">
        <w:t>kaide</w:t>
      </w:r>
      <w:r w:rsidRPr="008F5CCF">
        <w:rPr>
          <w:spacing w:val="-2"/>
        </w:rPr>
        <w:t xml:space="preserve"> </w:t>
      </w:r>
      <w:proofErr w:type="gramStart"/>
      <w:r w:rsidRPr="008F5CCF">
        <w:t>maddeleri  Uygulanır</w:t>
      </w:r>
      <w:proofErr w:type="gramEnd"/>
      <w:r w:rsidRPr="008F5CCF">
        <w:t>.</w:t>
      </w:r>
      <w:r w:rsidRPr="008F5CCF">
        <w:rPr>
          <w:spacing w:val="-3"/>
        </w:rPr>
        <w:t xml:space="preserve"> </w:t>
      </w:r>
      <w:r w:rsidRPr="008F5CCF">
        <w:t>Süt</w:t>
      </w:r>
      <w:r w:rsidRPr="008F5CCF">
        <w:rPr>
          <w:spacing w:val="-2"/>
        </w:rPr>
        <w:t xml:space="preserve"> </w:t>
      </w:r>
      <w:r w:rsidRPr="008F5CCF">
        <w:t>dişlerinin</w:t>
      </w:r>
      <w:r w:rsidRPr="008F5CCF">
        <w:rPr>
          <w:spacing w:val="-3"/>
        </w:rPr>
        <w:t xml:space="preserve"> </w:t>
      </w:r>
      <w:r w:rsidRPr="008F5CCF">
        <w:t>tedavisinde</w:t>
      </w:r>
      <w:r w:rsidRPr="008F5CCF">
        <w:rPr>
          <w:spacing w:val="-3"/>
        </w:rPr>
        <w:t xml:space="preserve"> </w:t>
      </w:r>
      <w:r w:rsidRPr="008F5CCF">
        <w:t>flor salınımı</w:t>
      </w:r>
      <w:r w:rsidRPr="008F5CCF">
        <w:rPr>
          <w:spacing w:val="-3"/>
        </w:rPr>
        <w:t xml:space="preserve"> </w:t>
      </w:r>
      <w:r w:rsidRPr="008F5CCF">
        <w:t>yapabilen</w:t>
      </w:r>
      <w:r w:rsidRPr="008F5CCF">
        <w:rPr>
          <w:spacing w:val="-2"/>
        </w:rPr>
        <w:t xml:space="preserve"> </w:t>
      </w:r>
      <w:r w:rsidRPr="008F5CCF">
        <w:t>ve</w:t>
      </w:r>
      <w:r w:rsidRPr="008F5CCF">
        <w:rPr>
          <w:spacing w:val="-4"/>
        </w:rPr>
        <w:t xml:space="preserve"> </w:t>
      </w:r>
      <w:r w:rsidRPr="008F5CCF">
        <w:t>süt</w:t>
      </w:r>
      <w:r w:rsidRPr="008F5CCF">
        <w:rPr>
          <w:spacing w:val="-2"/>
        </w:rPr>
        <w:t xml:space="preserve"> </w:t>
      </w:r>
      <w:r w:rsidRPr="008F5CCF">
        <w:t>dişi</w:t>
      </w:r>
      <w:r w:rsidRPr="008F5CCF">
        <w:rPr>
          <w:spacing w:val="-2"/>
        </w:rPr>
        <w:t xml:space="preserve"> </w:t>
      </w:r>
      <w:r w:rsidRPr="008F5CCF">
        <w:t>yapısına</w:t>
      </w:r>
      <w:r w:rsidRPr="008F5CCF">
        <w:rPr>
          <w:spacing w:val="-3"/>
        </w:rPr>
        <w:t xml:space="preserve"> </w:t>
      </w:r>
      <w:r w:rsidRPr="008F5CCF">
        <w:t>uygun</w:t>
      </w:r>
      <w:r w:rsidRPr="008F5CCF">
        <w:rPr>
          <w:spacing w:val="-2"/>
        </w:rPr>
        <w:t xml:space="preserve"> </w:t>
      </w:r>
      <w:r w:rsidRPr="008F5CCF">
        <w:t>olan,</w:t>
      </w:r>
      <w:r w:rsidRPr="008F5CCF">
        <w:rPr>
          <w:spacing w:val="-4"/>
        </w:rPr>
        <w:t xml:space="preserve"> </w:t>
      </w:r>
      <w:r w:rsidRPr="008F5CCF">
        <w:t>diş</w:t>
      </w:r>
      <w:r w:rsidRPr="008F5CCF">
        <w:rPr>
          <w:spacing w:val="-5"/>
        </w:rPr>
        <w:t xml:space="preserve"> </w:t>
      </w:r>
      <w:r w:rsidRPr="008F5CCF">
        <w:t>renginde</w:t>
      </w:r>
      <w:r w:rsidRPr="008F5CCF">
        <w:rPr>
          <w:spacing w:val="-3"/>
        </w:rPr>
        <w:t xml:space="preserve"> </w:t>
      </w:r>
      <w:r w:rsidRPr="008F5CCF">
        <w:t>ya</w:t>
      </w:r>
      <w:r w:rsidRPr="008F5CCF">
        <w:rPr>
          <w:spacing w:val="-2"/>
        </w:rPr>
        <w:t xml:space="preserve"> </w:t>
      </w:r>
      <w:r w:rsidRPr="008F5CCF">
        <w:t>da</w:t>
      </w:r>
      <w:r w:rsidRPr="008F5CCF">
        <w:rPr>
          <w:spacing w:val="-43"/>
        </w:rPr>
        <w:t xml:space="preserve"> </w:t>
      </w:r>
      <w:r w:rsidRPr="008F5CCF">
        <w:t>farklı</w:t>
      </w:r>
      <w:r w:rsidRPr="008F5CCF">
        <w:rPr>
          <w:spacing w:val="-2"/>
        </w:rPr>
        <w:t xml:space="preserve"> </w:t>
      </w:r>
      <w:r w:rsidRPr="008F5CCF">
        <w:t>renk</w:t>
      </w:r>
      <w:r w:rsidRPr="008F5CCF">
        <w:rPr>
          <w:spacing w:val="-2"/>
        </w:rPr>
        <w:t xml:space="preserve"> </w:t>
      </w:r>
      <w:r w:rsidRPr="008F5CCF">
        <w:t>seçenekleri</w:t>
      </w:r>
      <w:r w:rsidRPr="008F5CCF">
        <w:rPr>
          <w:spacing w:val="-3"/>
        </w:rPr>
        <w:t xml:space="preserve"> </w:t>
      </w:r>
      <w:r w:rsidRPr="008F5CCF">
        <w:t>(pembe,</w:t>
      </w:r>
      <w:r w:rsidRPr="008F5CCF">
        <w:rPr>
          <w:spacing w:val="-2"/>
        </w:rPr>
        <w:t xml:space="preserve"> </w:t>
      </w:r>
      <w:r w:rsidRPr="008F5CCF">
        <w:t>mor,</w:t>
      </w:r>
      <w:r w:rsidRPr="008F5CCF">
        <w:rPr>
          <w:spacing w:val="-2"/>
        </w:rPr>
        <w:t xml:space="preserve"> </w:t>
      </w:r>
      <w:r w:rsidRPr="008F5CCF">
        <w:t>yeşil,</w:t>
      </w:r>
      <w:r w:rsidRPr="008F5CCF">
        <w:rPr>
          <w:spacing w:val="1"/>
        </w:rPr>
        <w:t xml:space="preserve"> </w:t>
      </w:r>
      <w:r w:rsidRPr="008F5CCF">
        <w:t>sarı,</w:t>
      </w:r>
      <w:r w:rsidRPr="008F5CCF">
        <w:rPr>
          <w:spacing w:val="-2"/>
        </w:rPr>
        <w:t xml:space="preserve"> </w:t>
      </w:r>
      <w:r w:rsidRPr="008F5CCF">
        <w:t>turuncu,</w:t>
      </w:r>
      <w:r w:rsidRPr="008F5CCF">
        <w:rPr>
          <w:spacing w:val="-2"/>
        </w:rPr>
        <w:t xml:space="preserve"> </w:t>
      </w:r>
      <w:r w:rsidRPr="008F5CCF">
        <w:t>mavi,</w:t>
      </w:r>
      <w:r w:rsidRPr="008F5CCF">
        <w:rPr>
          <w:spacing w:val="-2"/>
        </w:rPr>
        <w:t xml:space="preserve"> </w:t>
      </w:r>
      <w:r w:rsidRPr="008F5CCF">
        <w:t>vb.)</w:t>
      </w:r>
      <w:r w:rsidRPr="008F5CCF">
        <w:rPr>
          <w:spacing w:val="-3"/>
        </w:rPr>
        <w:t xml:space="preserve"> </w:t>
      </w:r>
      <w:r w:rsidRPr="008F5CCF">
        <w:t>bulunan</w:t>
      </w:r>
      <w:r w:rsidRPr="008F5CCF">
        <w:rPr>
          <w:spacing w:val="-1"/>
        </w:rPr>
        <w:t xml:space="preserve"> </w:t>
      </w:r>
      <w:proofErr w:type="spellStart"/>
      <w:r w:rsidRPr="008F5CCF">
        <w:t>kompomer</w:t>
      </w:r>
      <w:proofErr w:type="spellEnd"/>
      <w:r w:rsidRPr="008F5CCF">
        <w:rPr>
          <w:spacing w:val="-2"/>
        </w:rPr>
        <w:t xml:space="preserve"> </w:t>
      </w:r>
      <w:r w:rsidRPr="008F5CCF">
        <w:t>dolgular</w:t>
      </w:r>
      <w:r w:rsidRPr="008F5CCF">
        <w:rPr>
          <w:spacing w:val="-2"/>
        </w:rPr>
        <w:t xml:space="preserve"> </w:t>
      </w:r>
      <w:r w:rsidRPr="008F5CCF">
        <w:t xml:space="preserve">uygulanır. </w:t>
      </w:r>
      <w:proofErr w:type="gramStart"/>
      <w:r w:rsidRPr="008F5CCF">
        <w:t>Daimi</w:t>
      </w:r>
      <w:proofErr w:type="gramEnd"/>
      <w:r w:rsidRPr="008F5CCF">
        <w:t xml:space="preserve"> dişlerin tedavisinde diş renginde, daimi diş yapısına uygun kompozit dolgu maddeleri uygulanır. Gerekli</w:t>
      </w:r>
      <w:r w:rsidRPr="008F5CCF">
        <w:rPr>
          <w:spacing w:val="1"/>
        </w:rPr>
        <w:t xml:space="preserve"> </w:t>
      </w:r>
      <w:r w:rsidRPr="008F5CCF">
        <w:t xml:space="preserve">parlatma ve cila işlemleri uygulanır. </w:t>
      </w:r>
    </w:p>
    <w:p w14:paraId="6AE694E2" w14:textId="77777777" w:rsidR="00237DFB" w:rsidRDefault="008F5CCF" w:rsidP="008F5CCF">
      <w:pPr>
        <w:pStyle w:val="GvdeMetni"/>
        <w:spacing w:before="1"/>
        <w:ind w:left="0"/>
        <w:jc w:val="both"/>
      </w:pPr>
      <w:r>
        <w:rPr>
          <w:b/>
          <w:bCs/>
          <w:sz w:val="20"/>
          <w:szCs w:val="20"/>
        </w:rPr>
        <w:t>AMPUTASYON TEDAVİSİ:</w:t>
      </w:r>
    </w:p>
    <w:p w14:paraId="192FDEB0" w14:textId="52FDBA72" w:rsidR="008F5CCF" w:rsidRPr="008F5CCF" w:rsidRDefault="008F5CCF" w:rsidP="008F5CCF">
      <w:pPr>
        <w:pStyle w:val="GvdeMetni"/>
        <w:spacing w:before="1"/>
        <w:ind w:left="0"/>
        <w:jc w:val="both"/>
      </w:pPr>
      <w:r w:rsidRPr="008F5CCF">
        <w:t>Derin çürüklü ya da travma nedeniyle kırılan dişlerde, çürük ve zayıflamış diş dokularının gerekli ise lokal</w:t>
      </w:r>
      <w:r w:rsidRPr="008F5CCF">
        <w:rPr>
          <w:spacing w:val="1"/>
        </w:rPr>
        <w:t xml:space="preserve"> </w:t>
      </w:r>
      <w:r w:rsidRPr="008F5CCF">
        <w:t>anestezi</w:t>
      </w:r>
      <w:r w:rsidRPr="008F5CCF">
        <w:rPr>
          <w:spacing w:val="-4"/>
        </w:rPr>
        <w:t xml:space="preserve"> </w:t>
      </w:r>
      <w:r w:rsidRPr="008F5CCF">
        <w:t>ile</w:t>
      </w:r>
      <w:r w:rsidRPr="008F5CCF">
        <w:rPr>
          <w:spacing w:val="-4"/>
        </w:rPr>
        <w:t xml:space="preserve"> </w:t>
      </w:r>
      <w:r w:rsidRPr="008F5CCF">
        <w:t>uzaklaştırılmasının ardından, enfekte</w:t>
      </w:r>
      <w:r w:rsidRPr="008F5CCF">
        <w:rPr>
          <w:spacing w:val="-4"/>
        </w:rPr>
        <w:t xml:space="preserve"> </w:t>
      </w:r>
      <w:r w:rsidRPr="008F5CCF">
        <w:t>kron</w:t>
      </w:r>
      <w:r w:rsidRPr="008F5CCF">
        <w:rPr>
          <w:spacing w:val="-2"/>
        </w:rPr>
        <w:t xml:space="preserve"> </w:t>
      </w:r>
      <w:r w:rsidRPr="008F5CCF">
        <w:t>pulpa</w:t>
      </w:r>
      <w:r w:rsidRPr="008F5CCF">
        <w:rPr>
          <w:spacing w:val="-5"/>
        </w:rPr>
        <w:t xml:space="preserve"> </w:t>
      </w:r>
      <w:r w:rsidRPr="008F5CCF">
        <w:t>dokusunun</w:t>
      </w:r>
      <w:r w:rsidRPr="008F5CCF">
        <w:rPr>
          <w:spacing w:val="-2"/>
        </w:rPr>
        <w:t xml:space="preserve"> </w:t>
      </w:r>
      <w:r w:rsidRPr="008F5CCF">
        <w:t>(dişin</w:t>
      </w:r>
      <w:r w:rsidRPr="008F5CCF">
        <w:rPr>
          <w:spacing w:val="-3"/>
        </w:rPr>
        <w:t xml:space="preserve"> </w:t>
      </w:r>
      <w:r w:rsidRPr="008F5CCF">
        <w:t>damar</w:t>
      </w:r>
      <w:r w:rsidRPr="008F5CCF">
        <w:rPr>
          <w:spacing w:val="-2"/>
        </w:rPr>
        <w:t xml:space="preserve"> </w:t>
      </w:r>
      <w:r w:rsidRPr="008F5CCF">
        <w:t>ve</w:t>
      </w:r>
      <w:r w:rsidRPr="008F5CCF">
        <w:rPr>
          <w:spacing w:val="-4"/>
        </w:rPr>
        <w:t xml:space="preserve"> </w:t>
      </w:r>
      <w:r w:rsidRPr="008F5CCF">
        <w:t>sinir</w:t>
      </w:r>
      <w:r w:rsidRPr="008F5CCF">
        <w:rPr>
          <w:spacing w:val="-3"/>
        </w:rPr>
        <w:t xml:space="preserve"> </w:t>
      </w:r>
      <w:r w:rsidRPr="008F5CCF">
        <w:t>içeren</w:t>
      </w:r>
      <w:r w:rsidRPr="008F5CCF">
        <w:rPr>
          <w:spacing w:val="-2"/>
        </w:rPr>
        <w:t xml:space="preserve"> </w:t>
      </w:r>
      <w:r w:rsidRPr="008F5CCF">
        <w:t>kısmı)</w:t>
      </w:r>
      <w:r w:rsidRPr="008F5CCF">
        <w:rPr>
          <w:spacing w:val="-42"/>
        </w:rPr>
        <w:t xml:space="preserve"> </w:t>
      </w:r>
      <w:r w:rsidRPr="008F5CCF">
        <w:t>kısmen</w:t>
      </w:r>
      <w:r w:rsidRPr="008F5CCF">
        <w:rPr>
          <w:spacing w:val="-1"/>
        </w:rPr>
        <w:t xml:space="preserve"> </w:t>
      </w:r>
      <w:r w:rsidRPr="008F5CCF">
        <w:t>veya tamamen çıkarılması</w:t>
      </w:r>
      <w:r w:rsidRPr="008F5CCF">
        <w:rPr>
          <w:spacing w:val="-2"/>
        </w:rPr>
        <w:t xml:space="preserve"> </w:t>
      </w:r>
      <w:r w:rsidRPr="008F5CCF">
        <w:t>(amputasyon)</w:t>
      </w:r>
      <w:r w:rsidRPr="008F5CCF">
        <w:rPr>
          <w:spacing w:val="-1"/>
        </w:rPr>
        <w:t xml:space="preserve"> </w:t>
      </w:r>
      <w:r w:rsidRPr="008F5CCF">
        <w:t>işlemidir.</w:t>
      </w:r>
    </w:p>
    <w:p w14:paraId="5C7EC733" w14:textId="77777777" w:rsidR="008F5CCF" w:rsidRPr="008F5CCF" w:rsidRDefault="008F5CCF" w:rsidP="008F5CCF">
      <w:pPr>
        <w:widowControl w:val="0"/>
        <w:autoSpaceDE w:val="0"/>
        <w:autoSpaceDN w:val="0"/>
        <w:spacing w:before="1" w:after="0" w:line="240" w:lineRule="auto"/>
        <w:jc w:val="both"/>
        <w:rPr>
          <w:rFonts w:ascii="Calibri" w:eastAsia="Calibri" w:hAnsi="Calibri" w:cs="Calibri"/>
          <w:spacing w:val="1"/>
        </w:rPr>
      </w:pPr>
      <w:r w:rsidRPr="008F5CCF">
        <w:rPr>
          <w:rFonts w:ascii="Calibri" w:eastAsia="Calibri" w:hAnsi="Calibri" w:cs="Calibri"/>
        </w:rPr>
        <w:t>Kalan diş dokuları, semptomsuz hale gelecek biçimde özel dolgu materyalleri ile örtülen erek restore edilir.</w:t>
      </w:r>
      <w:r w:rsidRPr="008F5CCF">
        <w:rPr>
          <w:rFonts w:ascii="Calibri" w:eastAsia="Calibri" w:hAnsi="Calibri" w:cs="Calibri"/>
          <w:spacing w:val="1"/>
        </w:rPr>
        <w:t xml:space="preserve"> </w:t>
      </w:r>
    </w:p>
    <w:p w14:paraId="76559EFE" w14:textId="77777777" w:rsidR="00237DFB" w:rsidRDefault="008F5CCF" w:rsidP="008F5CCF">
      <w:pPr>
        <w:widowControl w:val="0"/>
        <w:autoSpaceDE w:val="0"/>
        <w:autoSpaceDN w:val="0"/>
        <w:spacing w:before="1" w:after="0" w:line="240" w:lineRule="auto"/>
        <w:jc w:val="both"/>
        <w:rPr>
          <w:rFonts w:ascii="Calibri" w:eastAsia="Calibri" w:hAnsi="Calibri" w:cs="Calibri"/>
        </w:rPr>
      </w:pPr>
      <w:r w:rsidRPr="008F5CCF">
        <w:rPr>
          <w:rFonts w:ascii="Calibri" w:eastAsia="Calibri" w:hAnsi="Calibri" w:cs="Calibri"/>
          <w:b/>
          <w:bCs/>
        </w:rPr>
        <w:t>APEKSİFİKASYON</w:t>
      </w:r>
      <w:r>
        <w:rPr>
          <w:rFonts w:ascii="Calibri" w:eastAsia="Calibri" w:hAnsi="Calibri" w:cs="Calibri"/>
        </w:rPr>
        <w:t>:</w:t>
      </w:r>
    </w:p>
    <w:p w14:paraId="1D39F2BD" w14:textId="02CC6544" w:rsidR="008F5CCF" w:rsidRDefault="008F5CCF" w:rsidP="008F5CCF">
      <w:pPr>
        <w:widowControl w:val="0"/>
        <w:autoSpaceDE w:val="0"/>
        <w:autoSpaceDN w:val="0"/>
        <w:spacing w:before="1" w:after="0" w:line="240" w:lineRule="auto"/>
        <w:jc w:val="both"/>
        <w:rPr>
          <w:rFonts w:ascii="Calibri" w:eastAsia="Calibri" w:hAnsi="Calibri" w:cs="Calibri"/>
        </w:rPr>
      </w:pPr>
      <w:r w:rsidRPr="008F5CCF">
        <w:rPr>
          <w:rFonts w:ascii="Calibri" w:eastAsia="Calibri" w:hAnsi="Calibri" w:cs="Calibri"/>
        </w:rPr>
        <w:t xml:space="preserve">Kök gelişimini henüz tamamlamamış genç dişlerde (kök ucu açık), pulpa dokusunun (dişin damar ve sinir içeren kısmı) çeşitli nedenlerle (derin çürükler, travma, vb.) enfekte olması ve canlılığını yitirmesi durumunda uygulanan tedaviye </w:t>
      </w:r>
      <w:proofErr w:type="spellStart"/>
      <w:r w:rsidRPr="008F5CCF">
        <w:rPr>
          <w:rFonts w:ascii="Calibri" w:eastAsia="Calibri" w:hAnsi="Calibri" w:cs="Calibri"/>
        </w:rPr>
        <w:t>apeksifikasyon</w:t>
      </w:r>
      <w:proofErr w:type="spellEnd"/>
      <w:r w:rsidRPr="008F5CCF">
        <w:rPr>
          <w:rFonts w:ascii="Calibri" w:eastAsia="Calibri" w:hAnsi="Calibri" w:cs="Calibri"/>
        </w:rPr>
        <w:t xml:space="preserve"> denir.</w:t>
      </w:r>
    </w:p>
    <w:p w14:paraId="52CE985B" w14:textId="77777777" w:rsidR="00237DFB" w:rsidRDefault="008F5CCF" w:rsidP="008F5CCF">
      <w:pPr>
        <w:pStyle w:val="GvdeMetni"/>
        <w:spacing w:before="1"/>
        <w:ind w:left="0"/>
        <w:jc w:val="both"/>
      </w:pPr>
      <w:r w:rsidRPr="00237DFB">
        <w:rPr>
          <w:b/>
          <w:bCs/>
        </w:rPr>
        <w:t>PORTETİK RESTORASYONLAR (PEDODONTİK KRON UYGULAMASI):</w:t>
      </w:r>
    </w:p>
    <w:p w14:paraId="0698EC2E" w14:textId="0F83EAAD" w:rsidR="008F5CCF" w:rsidRDefault="008F5CCF" w:rsidP="008F5CCF">
      <w:pPr>
        <w:pStyle w:val="GvdeMetni"/>
        <w:spacing w:before="1"/>
        <w:ind w:left="0"/>
        <w:jc w:val="both"/>
      </w:pPr>
      <w:r w:rsidRPr="008F5CCF">
        <w:t>Dolgu yapabilmek için yeterli diş dokusunun kalmadığı durumlarda veya travma sonrası kırılan dişlere</w:t>
      </w:r>
      <w:r>
        <w:t xml:space="preserve"> </w:t>
      </w:r>
      <w:r w:rsidRPr="008F5CCF">
        <w:t xml:space="preserve">yeniden fonksiyon kazandırabilmek için kaplama uygulaması yapılmalıdır. Çürük diş dokusu lokal anestezi altında uzaklaştırıldıktan sonra kronun adaptasyonu için kalan diş yapısının kesimi yapılır, piyasada hazır olarak bulunan kronlar veya ölçü alınmasını takiben laboratuvarda hazırlanan kuronlar yapıştırılarak hasarlı diş tedavi edilir. Uygulanan kuronlar iki çeşit olup paslanmaz çelik ve şeffaf </w:t>
      </w:r>
      <w:proofErr w:type="spellStart"/>
      <w:r w:rsidRPr="008F5CCF">
        <w:t>selüloid</w:t>
      </w:r>
      <w:proofErr w:type="spellEnd"/>
      <w:r w:rsidRPr="008F5CCF">
        <w:t xml:space="preserve"> içeriğine sahiptir. Paslanmaz çelik kronlar metal yapıda olup daha çok arka dişlerde tercih edilir. </w:t>
      </w:r>
      <w:proofErr w:type="spellStart"/>
      <w:r w:rsidRPr="008F5CCF">
        <w:t>Strip</w:t>
      </w:r>
      <w:proofErr w:type="spellEnd"/>
      <w:r w:rsidRPr="008F5CCF">
        <w:t xml:space="preserve"> kuronlar ise şeffaf yapıda olup estetik beklentinin yüksek olduğu ön dişlerde uygulanır.</w:t>
      </w:r>
    </w:p>
    <w:p w14:paraId="5ACA9441" w14:textId="77777777" w:rsidR="00237DFB" w:rsidRDefault="00237DFB" w:rsidP="00237DFB">
      <w:pPr>
        <w:widowControl w:val="0"/>
        <w:autoSpaceDE w:val="0"/>
        <w:autoSpaceDN w:val="0"/>
        <w:spacing w:after="0" w:line="240" w:lineRule="auto"/>
        <w:jc w:val="both"/>
        <w:rPr>
          <w:rFonts w:ascii="Calibri" w:eastAsia="Calibri" w:hAnsi="Calibri" w:cs="Calibri"/>
        </w:rPr>
      </w:pPr>
      <w:r w:rsidRPr="00237DFB">
        <w:rPr>
          <w:rFonts w:ascii="Calibri" w:eastAsia="Calibri" w:hAnsi="Calibri" w:cs="Calibri"/>
          <w:b/>
          <w:bCs/>
        </w:rPr>
        <w:t>SÜT DİŞİ KANAL TEDAVİSİ</w:t>
      </w:r>
      <w:r>
        <w:rPr>
          <w:rFonts w:ascii="Calibri" w:eastAsia="Calibri" w:hAnsi="Calibri" w:cs="Calibri"/>
        </w:rPr>
        <w:t>:</w:t>
      </w:r>
    </w:p>
    <w:p w14:paraId="691C3999" w14:textId="58414395" w:rsidR="00237DFB" w:rsidRPr="00237DFB" w:rsidRDefault="00237DFB" w:rsidP="00237DFB">
      <w:pPr>
        <w:widowControl w:val="0"/>
        <w:autoSpaceDE w:val="0"/>
        <w:autoSpaceDN w:val="0"/>
        <w:spacing w:after="0" w:line="240" w:lineRule="auto"/>
        <w:jc w:val="both"/>
        <w:rPr>
          <w:rFonts w:ascii="Calibri" w:eastAsia="Calibri" w:hAnsi="Calibri" w:cs="Calibri"/>
        </w:rPr>
      </w:pPr>
      <w:r w:rsidRPr="00237DFB">
        <w:rPr>
          <w:rFonts w:ascii="Calibri" w:eastAsia="Calibri" w:hAnsi="Calibri" w:cs="Calibri"/>
        </w:rPr>
        <w:t>Dişlerde mevcut bulunan çürükler, gerekli ise lokal anestezi ile frezler ve/veya el aletleri kullanılarak tamamen</w:t>
      </w:r>
      <w:r w:rsidRPr="00237DFB">
        <w:rPr>
          <w:rFonts w:ascii="Calibri" w:eastAsia="Calibri" w:hAnsi="Calibri" w:cs="Calibri"/>
          <w:spacing w:val="-43"/>
        </w:rPr>
        <w:t xml:space="preserve"> </w:t>
      </w:r>
      <w:r w:rsidRPr="00237DFB">
        <w:rPr>
          <w:rFonts w:ascii="Calibri" w:eastAsia="Calibri" w:hAnsi="Calibri" w:cs="Calibri"/>
        </w:rPr>
        <w:t>temizlenir, pulpa dokusu (dişin damar ve sinir içeren kısmı) endodontik aletler yardımıyla tamamen çıkarılır</w:t>
      </w:r>
      <w:r w:rsidRPr="00237DFB">
        <w:rPr>
          <w:rFonts w:ascii="Calibri" w:eastAsia="Calibri" w:hAnsi="Calibri" w:cs="Calibri"/>
          <w:spacing w:val="1"/>
        </w:rPr>
        <w:t xml:space="preserve"> </w:t>
      </w:r>
      <w:r w:rsidRPr="00237DFB">
        <w:rPr>
          <w:rFonts w:ascii="Calibri" w:eastAsia="Calibri" w:hAnsi="Calibri" w:cs="Calibri"/>
        </w:rPr>
        <w:t>(kanal tedavisi) ve dişte mevcut bulunan kanallara pansuman solüsyonları ile gerekli görülen sayıda pansuman</w:t>
      </w:r>
      <w:r w:rsidRPr="00237DFB">
        <w:rPr>
          <w:rFonts w:ascii="Calibri" w:eastAsia="Calibri" w:hAnsi="Calibri" w:cs="Calibri"/>
          <w:spacing w:val="-44"/>
        </w:rPr>
        <w:t xml:space="preserve"> </w:t>
      </w:r>
      <w:r w:rsidRPr="00237DFB">
        <w:rPr>
          <w:rFonts w:ascii="Calibri" w:eastAsia="Calibri" w:hAnsi="Calibri" w:cs="Calibri"/>
        </w:rPr>
        <w:t>yapılır.</w:t>
      </w:r>
      <w:r w:rsidRPr="00237DFB">
        <w:rPr>
          <w:rFonts w:ascii="Calibri" w:eastAsia="Calibri" w:hAnsi="Calibri" w:cs="Calibri"/>
          <w:spacing w:val="-2"/>
        </w:rPr>
        <w:t xml:space="preserve"> </w:t>
      </w:r>
      <w:r w:rsidRPr="00237DFB">
        <w:rPr>
          <w:rFonts w:ascii="Calibri" w:eastAsia="Calibri" w:hAnsi="Calibri" w:cs="Calibri"/>
        </w:rPr>
        <w:t>Süt</w:t>
      </w:r>
      <w:r w:rsidRPr="00237DFB">
        <w:rPr>
          <w:rFonts w:ascii="Calibri" w:eastAsia="Calibri" w:hAnsi="Calibri" w:cs="Calibri"/>
          <w:spacing w:val="-1"/>
        </w:rPr>
        <w:t xml:space="preserve"> </w:t>
      </w:r>
      <w:r w:rsidRPr="00237DFB">
        <w:rPr>
          <w:rFonts w:ascii="Calibri" w:eastAsia="Calibri" w:hAnsi="Calibri" w:cs="Calibri"/>
        </w:rPr>
        <w:t>dişi</w:t>
      </w:r>
      <w:r w:rsidRPr="00237DFB">
        <w:rPr>
          <w:rFonts w:ascii="Calibri" w:eastAsia="Calibri" w:hAnsi="Calibri" w:cs="Calibri"/>
          <w:spacing w:val="-1"/>
        </w:rPr>
        <w:t xml:space="preserve"> </w:t>
      </w:r>
      <w:r w:rsidRPr="00237DFB">
        <w:rPr>
          <w:rFonts w:ascii="Calibri" w:eastAsia="Calibri" w:hAnsi="Calibri" w:cs="Calibri"/>
        </w:rPr>
        <w:t>kanalları,</w:t>
      </w:r>
      <w:r w:rsidRPr="00237DFB">
        <w:rPr>
          <w:rFonts w:ascii="Calibri" w:eastAsia="Calibri" w:hAnsi="Calibri" w:cs="Calibri"/>
          <w:spacing w:val="-2"/>
        </w:rPr>
        <w:t xml:space="preserve"> </w:t>
      </w:r>
      <w:r w:rsidRPr="00237DFB">
        <w:rPr>
          <w:rFonts w:ascii="Calibri" w:eastAsia="Calibri" w:hAnsi="Calibri" w:cs="Calibri"/>
        </w:rPr>
        <w:t>diş</w:t>
      </w:r>
      <w:r w:rsidRPr="00237DFB">
        <w:rPr>
          <w:rFonts w:ascii="Calibri" w:eastAsia="Calibri" w:hAnsi="Calibri" w:cs="Calibri"/>
          <w:spacing w:val="-3"/>
        </w:rPr>
        <w:t xml:space="preserve"> </w:t>
      </w:r>
      <w:r w:rsidRPr="00237DFB">
        <w:rPr>
          <w:rFonts w:ascii="Calibri" w:eastAsia="Calibri" w:hAnsi="Calibri" w:cs="Calibri"/>
        </w:rPr>
        <w:t>ile</w:t>
      </w:r>
      <w:r w:rsidRPr="00237DFB">
        <w:rPr>
          <w:rFonts w:ascii="Calibri" w:eastAsia="Calibri" w:hAnsi="Calibri" w:cs="Calibri"/>
          <w:spacing w:val="-2"/>
        </w:rPr>
        <w:t xml:space="preserve"> </w:t>
      </w:r>
      <w:r w:rsidRPr="00237DFB">
        <w:rPr>
          <w:rFonts w:ascii="Calibri" w:eastAsia="Calibri" w:hAnsi="Calibri" w:cs="Calibri"/>
        </w:rPr>
        <w:t>ilgili</w:t>
      </w:r>
      <w:r w:rsidRPr="00237DFB">
        <w:rPr>
          <w:rFonts w:ascii="Calibri" w:eastAsia="Calibri" w:hAnsi="Calibri" w:cs="Calibri"/>
          <w:spacing w:val="-1"/>
        </w:rPr>
        <w:t xml:space="preserve"> </w:t>
      </w:r>
      <w:r w:rsidRPr="00237DFB">
        <w:rPr>
          <w:rFonts w:ascii="Calibri" w:eastAsia="Calibri" w:hAnsi="Calibri" w:cs="Calibri"/>
        </w:rPr>
        <w:t>semptomlar</w:t>
      </w:r>
      <w:r w:rsidRPr="00237DFB">
        <w:rPr>
          <w:rFonts w:ascii="Calibri" w:eastAsia="Calibri" w:hAnsi="Calibri" w:cs="Calibri"/>
          <w:spacing w:val="-1"/>
        </w:rPr>
        <w:t xml:space="preserve"> </w:t>
      </w:r>
      <w:r w:rsidRPr="00237DFB">
        <w:rPr>
          <w:rFonts w:ascii="Calibri" w:eastAsia="Calibri" w:hAnsi="Calibri" w:cs="Calibri"/>
        </w:rPr>
        <w:t>ortadan aktığında,</w:t>
      </w:r>
      <w:r w:rsidRPr="00237DFB">
        <w:rPr>
          <w:rFonts w:ascii="Calibri" w:eastAsia="Calibri" w:hAnsi="Calibri" w:cs="Calibri"/>
          <w:spacing w:val="-2"/>
        </w:rPr>
        <w:t xml:space="preserve"> </w:t>
      </w:r>
      <w:r w:rsidRPr="00237DFB">
        <w:rPr>
          <w:rFonts w:ascii="Calibri" w:eastAsia="Calibri" w:hAnsi="Calibri" w:cs="Calibri"/>
        </w:rPr>
        <w:t>süt</w:t>
      </w:r>
      <w:r w:rsidRPr="00237DFB">
        <w:rPr>
          <w:rFonts w:ascii="Calibri" w:eastAsia="Calibri" w:hAnsi="Calibri" w:cs="Calibri"/>
          <w:spacing w:val="5"/>
        </w:rPr>
        <w:t xml:space="preserve"> </w:t>
      </w:r>
      <w:r w:rsidRPr="00237DFB">
        <w:rPr>
          <w:rFonts w:ascii="Calibri" w:eastAsia="Calibri" w:hAnsi="Calibri" w:cs="Calibri"/>
        </w:rPr>
        <w:t>dişi</w:t>
      </w:r>
      <w:r w:rsidRPr="00237DFB">
        <w:rPr>
          <w:rFonts w:ascii="Calibri" w:eastAsia="Calibri" w:hAnsi="Calibri" w:cs="Calibri"/>
          <w:spacing w:val="-2"/>
        </w:rPr>
        <w:t xml:space="preserve"> </w:t>
      </w:r>
      <w:r w:rsidRPr="00237DFB">
        <w:rPr>
          <w:rFonts w:ascii="Calibri" w:eastAsia="Calibri" w:hAnsi="Calibri" w:cs="Calibri"/>
        </w:rPr>
        <w:t>köklerinin</w:t>
      </w:r>
      <w:r w:rsidRPr="00237DFB">
        <w:rPr>
          <w:rFonts w:ascii="Calibri" w:eastAsia="Calibri" w:hAnsi="Calibri" w:cs="Calibri"/>
          <w:spacing w:val="-1"/>
        </w:rPr>
        <w:t xml:space="preserve"> </w:t>
      </w:r>
      <w:r w:rsidRPr="00237DFB">
        <w:rPr>
          <w:rFonts w:ascii="Calibri" w:eastAsia="Calibri" w:hAnsi="Calibri" w:cs="Calibri"/>
        </w:rPr>
        <w:t>rezorpsiyonuna (erimesine)</w:t>
      </w:r>
      <w:r w:rsidRPr="00237DFB">
        <w:rPr>
          <w:rFonts w:ascii="Calibri" w:eastAsia="Calibri" w:hAnsi="Calibri" w:cs="Calibri"/>
          <w:spacing w:val="-4"/>
        </w:rPr>
        <w:t xml:space="preserve"> </w:t>
      </w:r>
      <w:r w:rsidRPr="00237DFB">
        <w:rPr>
          <w:rFonts w:ascii="Calibri" w:eastAsia="Calibri" w:hAnsi="Calibri" w:cs="Calibri"/>
        </w:rPr>
        <w:t>uyum</w:t>
      </w:r>
      <w:r w:rsidRPr="00237DFB">
        <w:rPr>
          <w:rFonts w:ascii="Calibri" w:eastAsia="Calibri" w:hAnsi="Calibri" w:cs="Calibri"/>
          <w:spacing w:val="-4"/>
        </w:rPr>
        <w:t xml:space="preserve"> </w:t>
      </w:r>
      <w:r w:rsidRPr="00237DFB">
        <w:rPr>
          <w:rFonts w:ascii="Calibri" w:eastAsia="Calibri" w:hAnsi="Calibri" w:cs="Calibri"/>
        </w:rPr>
        <w:t>sağlayan</w:t>
      </w:r>
      <w:r w:rsidRPr="00237DFB">
        <w:rPr>
          <w:rFonts w:ascii="Calibri" w:eastAsia="Calibri" w:hAnsi="Calibri" w:cs="Calibri"/>
          <w:spacing w:val="-2"/>
        </w:rPr>
        <w:t xml:space="preserve"> </w:t>
      </w:r>
      <w:r w:rsidRPr="00237DFB">
        <w:rPr>
          <w:rFonts w:ascii="Calibri" w:eastAsia="Calibri" w:hAnsi="Calibri" w:cs="Calibri"/>
        </w:rPr>
        <w:t>kanal</w:t>
      </w:r>
      <w:r w:rsidRPr="00237DFB">
        <w:rPr>
          <w:rFonts w:ascii="Calibri" w:eastAsia="Calibri" w:hAnsi="Calibri" w:cs="Calibri"/>
          <w:spacing w:val="-2"/>
        </w:rPr>
        <w:t xml:space="preserve"> </w:t>
      </w:r>
      <w:r w:rsidRPr="00237DFB">
        <w:rPr>
          <w:rFonts w:ascii="Calibri" w:eastAsia="Calibri" w:hAnsi="Calibri" w:cs="Calibri"/>
        </w:rPr>
        <w:t>dolgu</w:t>
      </w:r>
      <w:r w:rsidRPr="00237DFB">
        <w:rPr>
          <w:rFonts w:ascii="Calibri" w:eastAsia="Calibri" w:hAnsi="Calibri" w:cs="Calibri"/>
          <w:spacing w:val="-2"/>
        </w:rPr>
        <w:t xml:space="preserve"> </w:t>
      </w:r>
      <w:r w:rsidRPr="00237DFB">
        <w:rPr>
          <w:rFonts w:ascii="Calibri" w:eastAsia="Calibri" w:hAnsi="Calibri" w:cs="Calibri"/>
        </w:rPr>
        <w:t>malzemeleri</w:t>
      </w:r>
      <w:r w:rsidRPr="00237DFB">
        <w:rPr>
          <w:rFonts w:ascii="Calibri" w:eastAsia="Calibri" w:hAnsi="Calibri" w:cs="Calibri"/>
          <w:spacing w:val="-4"/>
        </w:rPr>
        <w:t xml:space="preserve"> </w:t>
      </w:r>
      <w:r w:rsidRPr="00237DFB">
        <w:rPr>
          <w:rFonts w:ascii="Calibri" w:eastAsia="Calibri" w:hAnsi="Calibri" w:cs="Calibri"/>
        </w:rPr>
        <w:t>ile</w:t>
      </w:r>
      <w:r w:rsidRPr="00237DFB">
        <w:rPr>
          <w:rFonts w:ascii="Calibri" w:eastAsia="Calibri" w:hAnsi="Calibri" w:cs="Calibri"/>
          <w:spacing w:val="-3"/>
        </w:rPr>
        <w:t xml:space="preserve"> </w:t>
      </w:r>
      <w:r w:rsidRPr="00237DFB">
        <w:rPr>
          <w:rFonts w:ascii="Calibri" w:eastAsia="Calibri" w:hAnsi="Calibri" w:cs="Calibri"/>
        </w:rPr>
        <w:t>doldurulur.</w:t>
      </w:r>
      <w:r w:rsidRPr="00237DFB">
        <w:rPr>
          <w:rFonts w:ascii="Calibri" w:eastAsia="Calibri" w:hAnsi="Calibri" w:cs="Calibri"/>
          <w:spacing w:val="-3"/>
        </w:rPr>
        <w:t xml:space="preserve"> </w:t>
      </w:r>
      <w:r w:rsidRPr="00237DFB">
        <w:rPr>
          <w:rFonts w:ascii="Calibri" w:eastAsia="Calibri" w:hAnsi="Calibri" w:cs="Calibri"/>
        </w:rPr>
        <w:t>Kanal</w:t>
      </w:r>
      <w:r w:rsidRPr="00237DFB">
        <w:rPr>
          <w:rFonts w:ascii="Calibri" w:eastAsia="Calibri" w:hAnsi="Calibri" w:cs="Calibri"/>
          <w:spacing w:val="-3"/>
        </w:rPr>
        <w:t xml:space="preserve"> </w:t>
      </w:r>
      <w:r w:rsidRPr="00237DFB">
        <w:rPr>
          <w:rFonts w:ascii="Calibri" w:eastAsia="Calibri" w:hAnsi="Calibri" w:cs="Calibri"/>
        </w:rPr>
        <w:t>dolgusu</w:t>
      </w:r>
      <w:r w:rsidRPr="00237DFB">
        <w:rPr>
          <w:rFonts w:ascii="Calibri" w:eastAsia="Calibri" w:hAnsi="Calibri" w:cs="Calibri"/>
          <w:spacing w:val="-3"/>
        </w:rPr>
        <w:t xml:space="preserve"> </w:t>
      </w:r>
      <w:r w:rsidRPr="00237DFB">
        <w:rPr>
          <w:rFonts w:ascii="Calibri" w:eastAsia="Calibri" w:hAnsi="Calibri" w:cs="Calibri"/>
        </w:rPr>
        <w:t>tamamlandıktan</w:t>
      </w:r>
      <w:r w:rsidRPr="00237DFB">
        <w:rPr>
          <w:rFonts w:ascii="Calibri" w:eastAsia="Calibri" w:hAnsi="Calibri" w:cs="Calibri"/>
          <w:spacing w:val="-1"/>
        </w:rPr>
        <w:t xml:space="preserve"> </w:t>
      </w:r>
      <w:r w:rsidRPr="00237DFB">
        <w:rPr>
          <w:rFonts w:ascii="Calibri" w:eastAsia="Calibri" w:hAnsi="Calibri" w:cs="Calibri"/>
        </w:rPr>
        <w:t xml:space="preserve">sonra uygun dolgu maddesi ya da kronlar ile restorasyon yapılır. </w:t>
      </w:r>
    </w:p>
    <w:p w14:paraId="5AF7A25A" w14:textId="77777777" w:rsidR="00237DFB" w:rsidRPr="008F5CCF" w:rsidRDefault="00237DFB" w:rsidP="008F5CCF">
      <w:pPr>
        <w:pStyle w:val="GvdeMetni"/>
        <w:spacing w:before="1"/>
        <w:ind w:left="0"/>
        <w:jc w:val="both"/>
      </w:pPr>
    </w:p>
    <w:p w14:paraId="51272FFD" w14:textId="33A9601A" w:rsidR="008F5CCF" w:rsidRPr="008F5CCF" w:rsidRDefault="008F5CCF" w:rsidP="008F5CCF">
      <w:pPr>
        <w:widowControl w:val="0"/>
        <w:autoSpaceDE w:val="0"/>
        <w:autoSpaceDN w:val="0"/>
        <w:spacing w:before="1" w:after="0" w:line="240" w:lineRule="auto"/>
        <w:jc w:val="both"/>
        <w:rPr>
          <w:rFonts w:ascii="Calibri" w:eastAsia="Calibri" w:hAnsi="Calibri" w:cs="Calibri"/>
        </w:rPr>
      </w:pPr>
    </w:p>
    <w:p w14:paraId="615B57A5" w14:textId="06ACD163" w:rsidR="008F5CCF" w:rsidRPr="008F5CCF" w:rsidRDefault="008F5CCF" w:rsidP="008F5CCF">
      <w:pPr>
        <w:pStyle w:val="GvdeMetni"/>
        <w:spacing w:before="1"/>
        <w:ind w:left="0" w:right="905"/>
        <w:jc w:val="both"/>
        <w:rPr>
          <w:b/>
          <w:bCs/>
          <w:sz w:val="20"/>
          <w:szCs w:val="20"/>
        </w:rPr>
      </w:pPr>
    </w:p>
    <w:p w14:paraId="5BB53175" w14:textId="184E623A" w:rsidR="008F5CCF" w:rsidRPr="008F5CCF" w:rsidRDefault="008F5CCF" w:rsidP="008F5CCF">
      <w:pPr>
        <w:pStyle w:val="GvdeMetni"/>
        <w:spacing w:before="1"/>
        <w:ind w:left="0" w:right="905"/>
        <w:rPr>
          <w:b/>
          <w:bCs/>
          <w:spacing w:val="-3"/>
        </w:rPr>
      </w:pPr>
    </w:p>
    <w:p w14:paraId="3CD83AFC" w14:textId="77152864" w:rsidR="003031A3" w:rsidRPr="00BE1295" w:rsidRDefault="003031A3" w:rsidP="003031A3">
      <w:pPr>
        <w:spacing w:after="0" w:line="240" w:lineRule="auto"/>
        <w:rPr>
          <w:rFonts w:cstheme="minorHAnsi"/>
        </w:rPr>
      </w:pPr>
    </w:p>
    <w:sectPr w:rsidR="003031A3" w:rsidRPr="00BE1295" w:rsidSect="00E150F8">
      <w:headerReference w:type="default" r:id="rId7"/>
      <w:footerReference w:type="default" r:id="rId8"/>
      <w:footerReference w:type="first" r:id="rId9"/>
      <w:pgSz w:w="11906" w:h="16838"/>
      <w:pgMar w:top="1683" w:right="1416" w:bottom="1276" w:left="1417" w:header="709" w:footer="227" w:gutter="0"/>
      <w:pgBorders w:offsetFrom="page">
        <w:top w:val="single" w:sz="18" w:space="24" w:color="948A54" w:themeColor="background2" w:themeShade="80"/>
        <w:left w:val="single" w:sz="18" w:space="24" w:color="948A54" w:themeColor="background2" w:themeShade="80"/>
        <w:bottom w:val="single" w:sz="18" w:space="24" w:color="948A54" w:themeColor="background2" w:themeShade="80"/>
        <w:right w:val="single" w:sz="18" w:space="24" w:color="948A54" w:themeColor="background2" w:themeShade="80"/>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5BABE" w14:textId="77777777" w:rsidR="004F75B1" w:rsidRDefault="004F75B1" w:rsidP="00B379C0">
      <w:pPr>
        <w:spacing w:after="0" w:line="240" w:lineRule="auto"/>
      </w:pPr>
      <w:r>
        <w:separator/>
      </w:r>
    </w:p>
  </w:endnote>
  <w:endnote w:type="continuationSeparator" w:id="0">
    <w:p w14:paraId="3579D4A0" w14:textId="77777777" w:rsidR="004F75B1" w:rsidRDefault="004F75B1" w:rsidP="00B37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Light">
    <w:altName w:val="Segoe UI Light"/>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2BED" w14:textId="77777777" w:rsidR="00A04BF3" w:rsidRPr="00736D03" w:rsidRDefault="00A04BF3" w:rsidP="00A04BF3">
    <w:pPr>
      <w:tabs>
        <w:tab w:val="left" w:pos="3705"/>
      </w:tabs>
      <w:rPr>
        <w:rFonts w:ascii="Calibri" w:eastAsia="Calibri" w:hAnsi="Calibri" w:cs="Calibri"/>
        <w:sz w:val="16"/>
        <w:szCs w:val="16"/>
      </w:rPr>
    </w:pPr>
    <w:r w:rsidRPr="00736D03">
      <w:rPr>
        <w:rFonts w:ascii="Calibri" w:eastAsia="Calibri" w:hAnsi="Calibri" w:cs="Calibri"/>
        <w:sz w:val="16"/>
        <w:szCs w:val="16"/>
      </w:rPr>
      <w:t>Bu doküman paylaşım ortamında</w:t>
    </w:r>
    <w:r w:rsidR="001B01CE">
      <w:rPr>
        <w:rFonts w:ascii="Calibri" w:eastAsia="Calibri" w:hAnsi="Calibri" w:cs="Calibri"/>
        <w:sz w:val="16"/>
        <w:szCs w:val="16"/>
      </w:rPr>
      <w:t xml:space="preserve">ki haliyle </w:t>
    </w:r>
    <w:r w:rsidRPr="00736D03">
      <w:rPr>
        <w:rFonts w:ascii="Calibri" w:eastAsia="Calibri" w:hAnsi="Calibri" w:cs="Calibri"/>
        <w:sz w:val="16"/>
        <w:szCs w:val="16"/>
      </w:rPr>
      <w:t>orijinaldir. Bilgisayar ortamına kopyalanmış veya kâğıda basılmış hali geçersiz dokümandır.</w:t>
    </w:r>
  </w:p>
  <w:p w14:paraId="4F12D167" w14:textId="77777777" w:rsidR="00A04BF3" w:rsidRPr="00A04BF3" w:rsidRDefault="00A04BF3" w:rsidP="00A04BF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0953F" w14:textId="77777777" w:rsidR="001B01CE" w:rsidRPr="00D44F57" w:rsidRDefault="00D44F57" w:rsidP="00D44F57">
    <w:pPr>
      <w:tabs>
        <w:tab w:val="left" w:pos="3705"/>
      </w:tabs>
      <w:rPr>
        <w:rFonts w:ascii="Calibri" w:eastAsia="Calibri" w:hAnsi="Calibri" w:cs="Calibri"/>
        <w:sz w:val="16"/>
        <w:szCs w:val="16"/>
      </w:rPr>
    </w:pPr>
    <w:r w:rsidRPr="00736D03">
      <w:rPr>
        <w:rFonts w:ascii="Calibri" w:eastAsia="Calibri" w:hAnsi="Calibri" w:cs="Calibri"/>
        <w:sz w:val="16"/>
        <w:szCs w:val="16"/>
      </w:rPr>
      <w:t>Bu doküman paylaşım ortamında</w:t>
    </w:r>
    <w:r>
      <w:rPr>
        <w:rFonts w:ascii="Calibri" w:eastAsia="Calibri" w:hAnsi="Calibri" w:cs="Calibri"/>
        <w:sz w:val="16"/>
        <w:szCs w:val="16"/>
      </w:rPr>
      <w:t xml:space="preserve">ki haliyle </w:t>
    </w:r>
    <w:r w:rsidRPr="00736D03">
      <w:rPr>
        <w:rFonts w:ascii="Calibri" w:eastAsia="Calibri" w:hAnsi="Calibri" w:cs="Calibri"/>
        <w:sz w:val="16"/>
        <w:szCs w:val="16"/>
      </w:rPr>
      <w:t>orijinaldir. Bilgisayar ortamına kopyalanmış veya kâğıda basılmış hali geçersiz dokümandır.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D3AFB" w14:textId="77777777" w:rsidR="004F75B1" w:rsidRDefault="004F75B1" w:rsidP="00B379C0">
      <w:pPr>
        <w:spacing w:after="0" w:line="240" w:lineRule="auto"/>
      </w:pPr>
      <w:r>
        <w:separator/>
      </w:r>
    </w:p>
  </w:footnote>
  <w:footnote w:type="continuationSeparator" w:id="0">
    <w:p w14:paraId="1EDE3B90" w14:textId="77777777" w:rsidR="004F75B1" w:rsidRDefault="004F75B1" w:rsidP="00B37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490" w:type="dxa"/>
      <w:tblInd w:w="-601" w:type="dxa"/>
      <w:tblLayout w:type="fixed"/>
      <w:tblLook w:val="04A0" w:firstRow="1" w:lastRow="0" w:firstColumn="1" w:lastColumn="0" w:noHBand="0" w:noVBand="1"/>
    </w:tblPr>
    <w:tblGrid>
      <w:gridCol w:w="2269"/>
      <w:gridCol w:w="4678"/>
      <w:gridCol w:w="1984"/>
      <w:gridCol w:w="1559"/>
    </w:tblGrid>
    <w:tr w:rsidR="00FD08D9" w14:paraId="658D049D" w14:textId="77777777">
      <w:trPr>
        <w:trHeight w:val="249"/>
      </w:trPr>
      <w:tc>
        <w:tcPr>
          <w:tcW w:w="2269" w:type="dxa"/>
          <w:vMerge w:val="restart"/>
        </w:tcPr>
        <w:p w14:paraId="7A29A1EE" w14:textId="679808A7" w:rsidR="00FD08D9" w:rsidRPr="00C71CA6" w:rsidRDefault="005202EA" w:rsidP="005202EA">
          <w:pPr>
            <w:ind w:right="-250"/>
          </w:pPr>
          <w:r>
            <w:rPr>
              <w:noProof/>
            </w:rPr>
            <w:drawing>
              <wp:inline distT="0" distB="0" distL="0" distR="0" wp14:anchorId="080A822E" wp14:editId="1630C23B">
                <wp:extent cx="1303655" cy="588010"/>
                <wp:effectExtent l="0" t="0" r="0" b="2540"/>
                <wp:docPr id="10400786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078618" name="Resim 1"/>
                        <pic:cNvPicPr>
                          <a:picLocks noChangeAspect="1"/>
                        </pic:cNvPicPr>
                      </pic:nvPicPr>
                      <pic:blipFill>
                        <a:blip r:embed="rId1"/>
                        <a:stretch>
                          <a:fillRect/>
                        </a:stretch>
                      </pic:blipFill>
                      <pic:spPr>
                        <a:xfrm>
                          <a:off x="0" y="0"/>
                          <a:ext cx="1303655" cy="588010"/>
                        </a:xfrm>
                        <a:prstGeom prst="rect">
                          <a:avLst/>
                        </a:prstGeom>
                      </pic:spPr>
                    </pic:pic>
                  </a:graphicData>
                </a:graphic>
              </wp:inline>
            </w:drawing>
          </w:r>
        </w:p>
      </w:tc>
      <w:tc>
        <w:tcPr>
          <w:tcW w:w="4678" w:type="dxa"/>
          <w:vMerge w:val="restart"/>
          <w:vAlign w:val="center"/>
        </w:tcPr>
        <w:p w14:paraId="2A36214C" w14:textId="174BAA24" w:rsidR="00FD08D9" w:rsidRPr="000517D2" w:rsidRDefault="00A27B96" w:rsidP="00A27B96">
          <w:pPr>
            <w:jc w:val="center"/>
            <w:rPr>
              <w:b/>
              <w:sz w:val="24"/>
              <w:szCs w:val="24"/>
            </w:rPr>
          </w:pPr>
          <w:r>
            <w:rPr>
              <w:b/>
              <w:sz w:val="24"/>
              <w:szCs w:val="24"/>
            </w:rPr>
            <w:t>YAPILAN TEDAVİLER</w:t>
          </w:r>
        </w:p>
      </w:tc>
      <w:tc>
        <w:tcPr>
          <w:tcW w:w="1984" w:type="dxa"/>
        </w:tcPr>
        <w:p w14:paraId="79A82192" w14:textId="77777777" w:rsidR="00FD08D9" w:rsidRPr="00B6334D" w:rsidRDefault="000517D2">
          <w:pPr>
            <w:rPr>
              <w:rFonts w:ascii="Arial Black" w:hAnsi="Arial Black"/>
            </w:rPr>
          </w:pPr>
          <w:r>
            <w:t>Doküman No</w:t>
          </w:r>
          <w:r w:rsidR="00FD08D9">
            <w:t>:</w:t>
          </w:r>
        </w:p>
      </w:tc>
      <w:tc>
        <w:tcPr>
          <w:tcW w:w="1559" w:type="dxa"/>
        </w:tcPr>
        <w:p w14:paraId="421CCA63" w14:textId="20688BDD" w:rsidR="00FD08D9" w:rsidRDefault="00FD08D9"/>
      </w:tc>
    </w:tr>
    <w:tr w:rsidR="00FD08D9" w14:paraId="0A052314" w14:textId="77777777">
      <w:trPr>
        <w:trHeight w:val="247"/>
      </w:trPr>
      <w:tc>
        <w:tcPr>
          <w:tcW w:w="2269" w:type="dxa"/>
          <w:vMerge/>
        </w:tcPr>
        <w:p w14:paraId="6DF6F444" w14:textId="77777777" w:rsidR="00FD08D9" w:rsidRDefault="00FD08D9"/>
      </w:tc>
      <w:tc>
        <w:tcPr>
          <w:tcW w:w="4678" w:type="dxa"/>
          <w:vMerge/>
        </w:tcPr>
        <w:p w14:paraId="3605D0DC" w14:textId="77777777" w:rsidR="00FD08D9" w:rsidRDefault="00FD08D9"/>
      </w:tc>
      <w:tc>
        <w:tcPr>
          <w:tcW w:w="1984" w:type="dxa"/>
        </w:tcPr>
        <w:p w14:paraId="182A6104" w14:textId="77777777" w:rsidR="00FD08D9" w:rsidRDefault="00FD08D9">
          <w:r>
            <w:t>Yayın Tarihi:</w:t>
          </w:r>
        </w:p>
      </w:tc>
      <w:tc>
        <w:tcPr>
          <w:tcW w:w="1559" w:type="dxa"/>
        </w:tcPr>
        <w:p w14:paraId="2CD888CE" w14:textId="7BAB42DB" w:rsidR="00FD08D9" w:rsidRDefault="00FD08D9"/>
      </w:tc>
    </w:tr>
    <w:tr w:rsidR="00C964C1" w14:paraId="1AEABA9C" w14:textId="77777777">
      <w:trPr>
        <w:trHeight w:val="247"/>
      </w:trPr>
      <w:tc>
        <w:tcPr>
          <w:tcW w:w="2269" w:type="dxa"/>
          <w:vMerge/>
        </w:tcPr>
        <w:p w14:paraId="021F5A63" w14:textId="77777777" w:rsidR="00C964C1" w:rsidRDefault="00C964C1" w:rsidP="00C964C1"/>
      </w:tc>
      <w:tc>
        <w:tcPr>
          <w:tcW w:w="4678" w:type="dxa"/>
          <w:vMerge/>
        </w:tcPr>
        <w:p w14:paraId="07DB2A36" w14:textId="77777777" w:rsidR="00C964C1" w:rsidRDefault="00C964C1" w:rsidP="00C964C1"/>
      </w:tc>
      <w:tc>
        <w:tcPr>
          <w:tcW w:w="1984" w:type="dxa"/>
        </w:tcPr>
        <w:p w14:paraId="7DEF0D77" w14:textId="77777777" w:rsidR="00C964C1" w:rsidRDefault="00C964C1" w:rsidP="00C964C1">
          <w:r>
            <w:t>Revizyon Tarihi/No:</w:t>
          </w:r>
        </w:p>
      </w:tc>
      <w:tc>
        <w:tcPr>
          <w:tcW w:w="1559" w:type="dxa"/>
        </w:tcPr>
        <w:p w14:paraId="56E499BD" w14:textId="37E03994" w:rsidR="00C964C1" w:rsidRDefault="00C964C1" w:rsidP="00C964C1"/>
      </w:tc>
    </w:tr>
    <w:tr w:rsidR="00C964C1" w14:paraId="2F0B0D1D" w14:textId="77777777">
      <w:trPr>
        <w:trHeight w:val="247"/>
      </w:trPr>
      <w:tc>
        <w:tcPr>
          <w:tcW w:w="2269" w:type="dxa"/>
          <w:vMerge/>
        </w:tcPr>
        <w:p w14:paraId="3A05A912" w14:textId="77777777" w:rsidR="00C964C1" w:rsidRDefault="00C964C1" w:rsidP="00C964C1"/>
      </w:tc>
      <w:tc>
        <w:tcPr>
          <w:tcW w:w="4678" w:type="dxa"/>
          <w:vMerge/>
        </w:tcPr>
        <w:p w14:paraId="0633EC70" w14:textId="77777777" w:rsidR="00C964C1" w:rsidRDefault="00C964C1" w:rsidP="00C964C1"/>
      </w:tc>
      <w:tc>
        <w:tcPr>
          <w:tcW w:w="1984" w:type="dxa"/>
        </w:tcPr>
        <w:p w14:paraId="11023073" w14:textId="77777777" w:rsidR="00C964C1" w:rsidRDefault="00C964C1" w:rsidP="00C964C1">
          <w:r>
            <w:t>Sayfa No/Sayı:</w:t>
          </w:r>
        </w:p>
      </w:tc>
      <w:tc>
        <w:tcPr>
          <w:tcW w:w="1559" w:type="dxa"/>
        </w:tcPr>
        <w:p w14:paraId="1C096241" w14:textId="6AA3D8E6" w:rsidR="00C964C1" w:rsidRPr="00384AE3" w:rsidRDefault="00384AE3" w:rsidP="00C964C1">
          <w:r w:rsidRPr="00384AE3">
            <w:fldChar w:fldCharType="begin"/>
          </w:r>
          <w:r w:rsidRPr="00384AE3">
            <w:instrText>PAGE  \* Arabic  \* MERGEFORMAT</w:instrText>
          </w:r>
          <w:r w:rsidRPr="00384AE3">
            <w:fldChar w:fldCharType="separate"/>
          </w:r>
          <w:r w:rsidRPr="00384AE3">
            <w:t>1</w:t>
          </w:r>
          <w:r w:rsidRPr="00384AE3">
            <w:fldChar w:fldCharType="end"/>
          </w:r>
          <w:r w:rsidRPr="00384AE3">
            <w:t xml:space="preserve"> / </w:t>
          </w:r>
          <w:fldSimple w:instr="NUMPAGES  \* Arabic  \* MERGEFORMAT">
            <w:r w:rsidRPr="00384AE3">
              <w:t>2</w:t>
            </w:r>
          </w:fldSimple>
        </w:p>
      </w:tc>
    </w:tr>
  </w:tbl>
  <w:p w14:paraId="5602DF89" w14:textId="77777777" w:rsidR="00B379C0" w:rsidRDefault="00B379C0">
    <w:pPr>
      <w:pStyle w:val="stBilgi"/>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11765"/>
    <w:multiLevelType w:val="hybridMultilevel"/>
    <w:tmpl w:val="695E97DC"/>
    <w:lvl w:ilvl="0" w:tplc="041F0001">
      <w:start w:val="1"/>
      <w:numFmt w:val="bullet"/>
      <w:lvlText w:val=""/>
      <w:lvlJc w:val="left"/>
      <w:pPr>
        <w:ind w:left="1934" w:hanging="360"/>
      </w:pPr>
      <w:rPr>
        <w:rFonts w:ascii="Symbol" w:hAnsi="Symbol" w:hint="default"/>
      </w:rPr>
    </w:lvl>
    <w:lvl w:ilvl="1" w:tplc="041F0003" w:tentative="1">
      <w:start w:val="1"/>
      <w:numFmt w:val="bullet"/>
      <w:lvlText w:val="o"/>
      <w:lvlJc w:val="left"/>
      <w:pPr>
        <w:ind w:left="2654" w:hanging="360"/>
      </w:pPr>
      <w:rPr>
        <w:rFonts w:ascii="Courier New" w:hAnsi="Courier New" w:cs="Courier New" w:hint="default"/>
      </w:rPr>
    </w:lvl>
    <w:lvl w:ilvl="2" w:tplc="041F0005" w:tentative="1">
      <w:start w:val="1"/>
      <w:numFmt w:val="bullet"/>
      <w:lvlText w:val=""/>
      <w:lvlJc w:val="left"/>
      <w:pPr>
        <w:ind w:left="3374" w:hanging="360"/>
      </w:pPr>
      <w:rPr>
        <w:rFonts w:ascii="Wingdings" w:hAnsi="Wingdings" w:hint="default"/>
      </w:rPr>
    </w:lvl>
    <w:lvl w:ilvl="3" w:tplc="041F0001" w:tentative="1">
      <w:start w:val="1"/>
      <w:numFmt w:val="bullet"/>
      <w:lvlText w:val=""/>
      <w:lvlJc w:val="left"/>
      <w:pPr>
        <w:ind w:left="4094" w:hanging="360"/>
      </w:pPr>
      <w:rPr>
        <w:rFonts w:ascii="Symbol" w:hAnsi="Symbol" w:hint="default"/>
      </w:rPr>
    </w:lvl>
    <w:lvl w:ilvl="4" w:tplc="041F0003" w:tentative="1">
      <w:start w:val="1"/>
      <w:numFmt w:val="bullet"/>
      <w:lvlText w:val="o"/>
      <w:lvlJc w:val="left"/>
      <w:pPr>
        <w:ind w:left="4814" w:hanging="360"/>
      </w:pPr>
      <w:rPr>
        <w:rFonts w:ascii="Courier New" w:hAnsi="Courier New" w:cs="Courier New" w:hint="default"/>
      </w:rPr>
    </w:lvl>
    <w:lvl w:ilvl="5" w:tplc="041F0005" w:tentative="1">
      <w:start w:val="1"/>
      <w:numFmt w:val="bullet"/>
      <w:lvlText w:val=""/>
      <w:lvlJc w:val="left"/>
      <w:pPr>
        <w:ind w:left="5534" w:hanging="360"/>
      </w:pPr>
      <w:rPr>
        <w:rFonts w:ascii="Wingdings" w:hAnsi="Wingdings" w:hint="default"/>
      </w:rPr>
    </w:lvl>
    <w:lvl w:ilvl="6" w:tplc="041F0001" w:tentative="1">
      <w:start w:val="1"/>
      <w:numFmt w:val="bullet"/>
      <w:lvlText w:val=""/>
      <w:lvlJc w:val="left"/>
      <w:pPr>
        <w:ind w:left="6254" w:hanging="360"/>
      </w:pPr>
      <w:rPr>
        <w:rFonts w:ascii="Symbol" w:hAnsi="Symbol" w:hint="default"/>
      </w:rPr>
    </w:lvl>
    <w:lvl w:ilvl="7" w:tplc="041F0003" w:tentative="1">
      <w:start w:val="1"/>
      <w:numFmt w:val="bullet"/>
      <w:lvlText w:val="o"/>
      <w:lvlJc w:val="left"/>
      <w:pPr>
        <w:ind w:left="6974" w:hanging="360"/>
      </w:pPr>
      <w:rPr>
        <w:rFonts w:ascii="Courier New" w:hAnsi="Courier New" w:cs="Courier New" w:hint="default"/>
      </w:rPr>
    </w:lvl>
    <w:lvl w:ilvl="8" w:tplc="041F0005" w:tentative="1">
      <w:start w:val="1"/>
      <w:numFmt w:val="bullet"/>
      <w:lvlText w:val=""/>
      <w:lvlJc w:val="left"/>
      <w:pPr>
        <w:ind w:left="7694" w:hanging="360"/>
      </w:pPr>
      <w:rPr>
        <w:rFonts w:ascii="Wingdings" w:hAnsi="Wingdings" w:hint="default"/>
      </w:rPr>
    </w:lvl>
  </w:abstractNum>
  <w:abstractNum w:abstractNumId="1" w15:restartNumberingAfterBreak="0">
    <w:nsid w:val="0E574672"/>
    <w:multiLevelType w:val="hybridMultilevel"/>
    <w:tmpl w:val="836EB07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6431AB"/>
    <w:multiLevelType w:val="hybridMultilevel"/>
    <w:tmpl w:val="424A8E34"/>
    <w:lvl w:ilvl="0" w:tplc="041F0001">
      <w:start w:val="1"/>
      <w:numFmt w:val="bullet"/>
      <w:lvlText w:val=""/>
      <w:lvlJc w:val="left"/>
      <w:pPr>
        <w:ind w:left="2448" w:hanging="360"/>
      </w:pPr>
      <w:rPr>
        <w:rFonts w:ascii="Symbol" w:hAnsi="Symbol" w:hint="default"/>
      </w:rPr>
    </w:lvl>
    <w:lvl w:ilvl="1" w:tplc="041F0003" w:tentative="1">
      <w:start w:val="1"/>
      <w:numFmt w:val="bullet"/>
      <w:lvlText w:val="o"/>
      <w:lvlJc w:val="left"/>
      <w:pPr>
        <w:ind w:left="3168" w:hanging="360"/>
      </w:pPr>
      <w:rPr>
        <w:rFonts w:ascii="Courier New" w:hAnsi="Courier New" w:cs="Courier New" w:hint="default"/>
      </w:rPr>
    </w:lvl>
    <w:lvl w:ilvl="2" w:tplc="041F0005" w:tentative="1">
      <w:start w:val="1"/>
      <w:numFmt w:val="bullet"/>
      <w:lvlText w:val=""/>
      <w:lvlJc w:val="left"/>
      <w:pPr>
        <w:ind w:left="3888" w:hanging="360"/>
      </w:pPr>
      <w:rPr>
        <w:rFonts w:ascii="Wingdings" w:hAnsi="Wingdings" w:hint="default"/>
      </w:rPr>
    </w:lvl>
    <w:lvl w:ilvl="3" w:tplc="041F0001" w:tentative="1">
      <w:start w:val="1"/>
      <w:numFmt w:val="bullet"/>
      <w:lvlText w:val=""/>
      <w:lvlJc w:val="left"/>
      <w:pPr>
        <w:ind w:left="4608" w:hanging="360"/>
      </w:pPr>
      <w:rPr>
        <w:rFonts w:ascii="Symbol" w:hAnsi="Symbol" w:hint="default"/>
      </w:rPr>
    </w:lvl>
    <w:lvl w:ilvl="4" w:tplc="041F0003" w:tentative="1">
      <w:start w:val="1"/>
      <w:numFmt w:val="bullet"/>
      <w:lvlText w:val="o"/>
      <w:lvlJc w:val="left"/>
      <w:pPr>
        <w:ind w:left="5328" w:hanging="360"/>
      </w:pPr>
      <w:rPr>
        <w:rFonts w:ascii="Courier New" w:hAnsi="Courier New" w:cs="Courier New" w:hint="default"/>
      </w:rPr>
    </w:lvl>
    <w:lvl w:ilvl="5" w:tplc="041F0005" w:tentative="1">
      <w:start w:val="1"/>
      <w:numFmt w:val="bullet"/>
      <w:lvlText w:val=""/>
      <w:lvlJc w:val="left"/>
      <w:pPr>
        <w:ind w:left="6048" w:hanging="360"/>
      </w:pPr>
      <w:rPr>
        <w:rFonts w:ascii="Wingdings" w:hAnsi="Wingdings" w:hint="default"/>
      </w:rPr>
    </w:lvl>
    <w:lvl w:ilvl="6" w:tplc="041F0001" w:tentative="1">
      <w:start w:val="1"/>
      <w:numFmt w:val="bullet"/>
      <w:lvlText w:val=""/>
      <w:lvlJc w:val="left"/>
      <w:pPr>
        <w:ind w:left="6768" w:hanging="360"/>
      </w:pPr>
      <w:rPr>
        <w:rFonts w:ascii="Symbol" w:hAnsi="Symbol" w:hint="default"/>
      </w:rPr>
    </w:lvl>
    <w:lvl w:ilvl="7" w:tplc="041F0003" w:tentative="1">
      <w:start w:val="1"/>
      <w:numFmt w:val="bullet"/>
      <w:lvlText w:val="o"/>
      <w:lvlJc w:val="left"/>
      <w:pPr>
        <w:ind w:left="7488" w:hanging="360"/>
      </w:pPr>
      <w:rPr>
        <w:rFonts w:ascii="Courier New" w:hAnsi="Courier New" w:cs="Courier New" w:hint="default"/>
      </w:rPr>
    </w:lvl>
    <w:lvl w:ilvl="8" w:tplc="041F0005" w:tentative="1">
      <w:start w:val="1"/>
      <w:numFmt w:val="bullet"/>
      <w:lvlText w:val=""/>
      <w:lvlJc w:val="left"/>
      <w:pPr>
        <w:ind w:left="8208" w:hanging="360"/>
      </w:pPr>
      <w:rPr>
        <w:rFonts w:ascii="Wingdings" w:hAnsi="Wingdings" w:hint="default"/>
      </w:rPr>
    </w:lvl>
  </w:abstractNum>
  <w:abstractNum w:abstractNumId="3" w15:restartNumberingAfterBreak="0">
    <w:nsid w:val="108D1184"/>
    <w:multiLevelType w:val="hybridMultilevel"/>
    <w:tmpl w:val="74D8F5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924205"/>
    <w:multiLevelType w:val="hybridMultilevel"/>
    <w:tmpl w:val="01F0D4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7009F5"/>
    <w:multiLevelType w:val="multilevel"/>
    <w:tmpl w:val="6312454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8B923B6"/>
    <w:multiLevelType w:val="hybridMultilevel"/>
    <w:tmpl w:val="750238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968311A"/>
    <w:multiLevelType w:val="hybridMultilevel"/>
    <w:tmpl w:val="FB78DE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F021A7F"/>
    <w:multiLevelType w:val="hybridMultilevel"/>
    <w:tmpl w:val="650603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E60263"/>
    <w:multiLevelType w:val="hybridMultilevel"/>
    <w:tmpl w:val="8146DC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B871A1"/>
    <w:multiLevelType w:val="hybridMultilevel"/>
    <w:tmpl w:val="E83A7E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7513816"/>
    <w:multiLevelType w:val="hybridMultilevel"/>
    <w:tmpl w:val="B88A19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89D50C1"/>
    <w:multiLevelType w:val="hybridMultilevel"/>
    <w:tmpl w:val="A95CA1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B790BE1"/>
    <w:multiLevelType w:val="multilevel"/>
    <w:tmpl w:val="A97A3E1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790DD1"/>
    <w:multiLevelType w:val="hybridMultilevel"/>
    <w:tmpl w:val="44B07AD2"/>
    <w:lvl w:ilvl="0" w:tplc="041F0001">
      <w:start w:val="1"/>
      <w:numFmt w:val="bullet"/>
      <w:lvlText w:val=""/>
      <w:lvlJc w:val="left"/>
      <w:pPr>
        <w:ind w:left="2448" w:hanging="360"/>
      </w:pPr>
      <w:rPr>
        <w:rFonts w:ascii="Symbol" w:hAnsi="Symbol" w:hint="default"/>
      </w:rPr>
    </w:lvl>
    <w:lvl w:ilvl="1" w:tplc="041F0003" w:tentative="1">
      <w:start w:val="1"/>
      <w:numFmt w:val="bullet"/>
      <w:lvlText w:val="o"/>
      <w:lvlJc w:val="left"/>
      <w:pPr>
        <w:ind w:left="3168" w:hanging="360"/>
      </w:pPr>
      <w:rPr>
        <w:rFonts w:ascii="Courier New" w:hAnsi="Courier New" w:cs="Courier New" w:hint="default"/>
      </w:rPr>
    </w:lvl>
    <w:lvl w:ilvl="2" w:tplc="041F0005" w:tentative="1">
      <w:start w:val="1"/>
      <w:numFmt w:val="bullet"/>
      <w:lvlText w:val=""/>
      <w:lvlJc w:val="left"/>
      <w:pPr>
        <w:ind w:left="3888" w:hanging="360"/>
      </w:pPr>
      <w:rPr>
        <w:rFonts w:ascii="Wingdings" w:hAnsi="Wingdings" w:hint="default"/>
      </w:rPr>
    </w:lvl>
    <w:lvl w:ilvl="3" w:tplc="041F0001" w:tentative="1">
      <w:start w:val="1"/>
      <w:numFmt w:val="bullet"/>
      <w:lvlText w:val=""/>
      <w:lvlJc w:val="left"/>
      <w:pPr>
        <w:ind w:left="4608" w:hanging="360"/>
      </w:pPr>
      <w:rPr>
        <w:rFonts w:ascii="Symbol" w:hAnsi="Symbol" w:hint="default"/>
      </w:rPr>
    </w:lvl>
    <w:lvl w:ilvl="4" w:tplc="041F0003" w:tentative="1">
      <w:start w:val="1"/>
      <w:numFmt w:val="bullet"/>
      <w:lvlText w:val="o"/>
      <w:lvlJc w:val="left"/>
      <w:pPr>
        <w:ind w:left="5328" w:hanging="360"/>
      </w:pPr>
      <w:rPr>
        <w:rFonts w:ascii="Courier New" w:hAnsi="Courier New" w:cs="Courier New" w:hint="default"/>
      </w:rPr>
    </w:lvl>
    <w:lvl w:ilvl="5" w:tplc="041F0005" w:tentative="1">
      <w:start w:val="1"/>
      <w:numFmt w:val="bullet"/>
      <w:lvlText w:val=""/>
      <w:lvlJc w:val="left"/>
      <w:pPr>
        <w:ind w:left="6048" w:hanging="360"/>
      </w:pPr>
      <w:rPr>
        <w:rFonts w:ascii="Wingdings" w:hAnsi="Wingdings" w:hint="default"/>
      </w:rPr>
    </w:lvl>
    <w:lvl w:ilvl="6" w:tplc="041F0001" w:tentative="1">
      <w:start w:val="1"/>
      <w:numFmt w:val="bullet"/>
      <w:lvlText w:val=""/>
      <w:lvlJc w:val="left"/>
      <w:pPr>
        <w:ind w:left="6768" w:hanging="360"/>
      </w:pPr>
      <w:rPr>
        <w:rFonts w:ascii="Symbol" w:hAnsi="Symbol" w:hint="default"/>
      </w:rPr>
    </w:lvl>
    <w:lvl w:ilvl="7" w:tplc="041F0003" w:tentative="1">
      <w:start w:val="1"/>
      <w:numFmt w:val="bullet"/>
      <w:lvlText w:val="o"/>
      <w:lvlJc w:val="left"/>
      <w:pPr>
        <w:ind w:left="7488" w:hanging="360"/>
      </w:pPr>
      <w:rPr>
        <w:rFonts w:ascii="Courier New" w:hAnsi="Courier New" w:cs="Courier New" w:hint="default"/>
      </w:rPr>
    </w:lvl>
    <w:lvl w:ilvl="8" w:tplc="041F0005" w:tentative="1">
      <w:start w:val="1"/>
      <w:numFmt w:val="bullet"/>
      <w:lvlText w:val=""/>
      <w:lvlJc w:val="left"/>
      <w:pPr>
        <w:ind w:left="8208" w:hanging="360"/>
      </w:pPr>
      <w:rPr>
        <w:rFonts w:ascii="Wingdings" w:hAnsi="Wingdings" w:hint="default"/>
      </w:rPr>
    </w:lvl>
  </w:abstractNum>
  <w:abstractNum w:abstractNumId="15" w15:restartNumberingAfterBreak="0">
    <w:nsid w:val="66B753AF"/>
    <w:multiLevelType w:val="hybridMultilevel"/>
    <w:tmpl w:val="B36822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79E785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0711BF"/>
    <w:multiLevelType w:val="hybridMultilevel"/>
    <w:tmpl w:val="1C126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C0E1963"/>
    <w:multiLevelType w:val="hybridMultilevel"/>
    <w:tmpl w:val="1E1A4A20"/>
    <w:lvl w:ilvl="0" w:tplc="041F0001">
      <w:start w:val="1"/>
      <w:numFmt w:val="bullet"/>
      <w:lvlText w:val=""/>
      <w:lvlJc w:val="left"/>
      <w:pPr>
        <w:ind w:left="1994" w:hanging="360"/>
      </w:pPr>
      <w:rPr>
        <w:rFonts w:ascii="Symbol" w:hAnsi="Symbol" w:hint="default"/>
      </w:rPr>
    </w:lvl>
    <w:lvl w:ilvl="1" w:tplc="041F0003" w:tentative="1">
      <w:start w:val="1"/>
      <w:numFmt w:val="bullet"/>
      <w:lvlText w:val="o"/>
      <w:lvlJc w:val="left"/>
      <w:pPr>
        <w:ind w:left="2714" w:hanging="360"/>
      </w:pPr>
      <w:rPr>
        <w:rFonts w:ascii="Courier New" w:hAnsi="Courier New" w:cs="Courier New" w:hint="default"/>
      </w:rPr>
    </w:lvl>
    <w:lvl w:ilvl="2" w:tplc="041F0005" w:tentative="1">
      <w:start w:val="1"/>
      <w:numFmt w:val="bullet"/>
      <w:lvlText w:val=""/>
      <w:lvlJc w:val="left"/>
      <w:pPr>
        <w:ind w:left="3434" w:hanging="360"/>
      </w:pPr>
      <w:rPr>
        <w:rFonts w:ascii="Wingdings" w:hAnsi="Wingdings" w:hint="default"/>
      </w:rPr>
    </w:lvl>
    <w:lvl w:ilvl="3" w:tplc="041F0001" w:tentative="1">
      <w:start w:val="1"/>
      <w:numFmt w:val="bullet"/>
      <w:lvlText w:val=""/>
      <w:lvlJc w:val="left"/>
      <w:pPr>
        <w:ind w:left="4154" w:hanging="360"/>
      </w:pPr>
      <w:rPr>
        <w:rFonts w:ascii="Symbol" w:hAnsi="Symbol" w:hint="default"/>
      </w:rPr>
    </w:lvl>
    <w:lvl w:ilvl="4" w:tplc="041F0003" w:tentative="1">
      <w:start w:val="1"/>
      <w:numFmt w:val="bullet"/>
      <w:lvlText w:val="o"/>
      <w:lvlJc w:val="left"/>
      <w:pPr>
        <w:ind w:left="4874" w:hanging="360"/>
      </w:pPr>
      <w:rPr>
        <w:rFonts w:ascii="Courier New" w:hAnsi="Courier New" w:cs="Courier New" w:hint="default"/>
      </w:rPr>
    </w:lvl>
    <w:lvl w:ilvl="5" w:tplc="041F0005" w:tentative="1">
      <w:start w:val="1"/>
      <w:numFmt w:val="bullet"/>
      <w:lvlText w:val=""/>
      <w:lvlJc w:val="left"/>
      <w:pPr>
        <w:ind w:left="5594" w:hanging="360"/>
      </w:pPr>
      <w:rPr>
        <w:rFonts w:ascii="Wingdings" w:hAnsi="Wingdings" w:hint="default"/>
      </w:rPr>
    </w:lvl>
    <w:lvl w:ilvl="6" w:tplc="041F0001" w:tentative="1">
      <w:start w:val="1"/>
      <w:numFmt w:val="bullet"/>
      <w:lvlText w:val=""/>
      <w:lvlJc w:val="left"/>
      <w:pPr>
        <w:ind w:left="6314" w:hanging="360"/>
      </w:pPr>
      <w:rPr>
        <w:rFonts w:ascii="Symbol" w:hAnsi="Symbol" w:hint="default"/>
      </w:rPr>
    </w:lvl>
    <w:lvl w:ilvl="7" w:tplc="041F0003" w:tentative="1">
      <w:start w:val="1"/>
      <w:numFmt w:val="bullet"/>
      <w:lvlText w:val="o"/>
      <w:lvlJc w:val="left"/>
      <w:pPr>
        <w:ind w:left="7034" w:hanging="360"/>
      </w:pPr>
      <w:rPr>
        <w:rFonts w:ascii="Courier New" w:hAnsi="Courier New" w:cs="Courier New" w:hint="default"/>
      </w:rPr>
    </w:lvl>
    <w:lvl w:ilvl="8" w:tplc="041F0005" w:tentative="1">
      <w:start w:val="1"/>
      <w:numFmt w:val="bullet"/>
      <w:lvlText w:val=""/>
      <w:lvlJc w:val="left"/>
      <w:pPr>
        <w:ind w:left="7754" w:hanging="360"/>
      </w:pPr>
      <w:rPr>
        <w:rFonts w:ascii="Wingdings" w:hAnsi="Wingdings" w:hint="default"/>
      </w:rPr>
    </w:lvl>
  </w:abstractNum>
  <w:abstractNum w:abstractNumId="19" w15:restartNumberingAfterBreak="0">
    <w:nsid w:val="6E2849DE"/>
    <w:multiLevelType w:val="hybridMultilevel"/>
    <w:tmpl w:val="07CC96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8245517"/>
    <w:multiLevelType w:val="hybridMultilevel"/>
    <w:tmpl w:val="2D48B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D6C720F"/>
    <w:multiLevelType w:val="multilevel"/>
    <w:tmpl w:val="E0CC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7F7B28"/>
    <w:multiLevelType w:val="multilevel"/>
    <w:tmpl w:val="95D2FCF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1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69276643">
    <w:abstractNumId w:val="10"/>
  </w:num>
  <w:num w:numId="2" w16cid:durableId="40178453">
    <w:abstractNumId w:val="8"/>
  </w:num>
  <w:num w:numId="3" w16cid:durableId="151718624">
    <w:abstractNumId w:val="11"/>
  </w:num>
  <w:num w:numId="4" w16cid:durableId="269628790">
    <w:abstractNumId w:val="3"/>
  </w:num>
  <w:num w:numId="5" w16cid:durableId="1475223199">
    <w:abstractNumId w:val="15"/>
  </w:num>
  <w:num w:numId="6" w16cid:durableId="421921746">
    <w:abstractNumId w:val="7"/>
  </w:num>
  <w:num w:numId="7" w16cid:durableId="714737431">
    <w:abstractNumId w:val="20"/>
  </w:num>
  <w:num w:numId="8" w16cid:durableId="1679238169">
    <w:abstractNumId w:val="9"/>
  </w:num>
  <w:num w:numId="9" w16cid:durableId="721514890">
    <w:abstractNumId w:val="19"/>
  </w:num>
  <w:num w:numId="10" w16cid:durableId="1681468050">
    <w:abstractNumId w:val="1"/>
  </w:num>
  <w:num w:numId="11" w16cid:durableId="652805053">
    <w:abstractNumId w:val="16"/>
  </w:num>
  <w:num w:numId="12" w16cid:durableId="433287485">
    <w:abstractNumId w:val="4"/>
  </w:num>
  <w:num w:numId="13" w16cid:durableId="851798747">
    <w:abstractNumId w:val="22"/>
  </w:num>
  <w:num w:numId="14" w16cid:durableId="1257641487">
    <w:abstractNumId w:val="17"/>
  </w:num>
  <w:num w:numId="15" w16cid:durableId="1486358640">
    <w:abstractNumId w:val="0"/>
  </w:num>
  <w:num w:numId="16" w16cid:durableId="291255402">
    <w:abstractNumId w:val="18"/>
  </w:num>
  <w:num w:numId="17" w16cid:durableId="1884367141">
    <w:abstractNumId w:val="14"/>
  </w:num>
  <w:num w:numId="18" w16cid:durableId="1247495118">
    <w:abstractNumId w:val="2"/>
  </w:num>
  <w:num w:numId="19" w16cid:durableId="177083529">
    <w:abstractNumId w:val="5"/>
  </w:num>
  <w:num w:numId="20" w16cid:durableId="926767791">
    <w:abstractNumId w:val="13"/>
  </w:num>
  <w:num w:numId="21" w16cid:durableId="824517632">
    <w:abstractNumId w:val="21"/>
  </w:num>
  <w:num w:numId="22" w16cid:durableId="1303192963">
    <w:abstractNumId w:val="12"/>
  </w:num>
  <w:num w:numId="23" w16cid:durableId="287705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7A9"/>
    <w:rsid w:val="00003DAB"/>
    <w:rsid w:val="00034EB5"/>
    <w:rsid w:val="00037349"/>
    <w:rsid w:val="00045D17"/>
    <w:rsid w:val="000517D2"/>
    <w:rsid w:val="00081A59"/>
    <w:rsid w:val="000821AA"/>
    <w:rsid w:val="000931E1"/>
    <w:rsid w:val="00094E0B"/>
    <w:rsid w:val="0009791C"/>
    <w:rsid w:val="000A14F4"/>
    <w:rsid w:val="000B2E42"/>
    <w:rsid w:val="000C13C3"/>
    <w:rsid w:val="000C38DF"/>
    <w:rsid w:val="000C5325"/>
    <w:rsid w:val="000D1409"/>
    <w:rsid w:val="000D1915"/>
    <w:rsid w:val="00116F9A"/>
    <w:rsid w:val="001271D9"/>
    <w:rsid w:val="00141FAA"/>
    <w:rsid w:val="00142F9B"/>
    <w:rsid w:val="0016323F"/>
    <w:rsid w:val="001B01CE"/>
    <w:rsid w:val="001B124C"/>
    <w:rsid w:val="001C18C9"/>
    <w:rsid w:val="001C610B"/>
    <w:rsid w:val="00237DFB"/>
    <w:rsid w:val="00250A45"/>
    <w:rsid w:val="0027344D"/>
    <w:rsid w:val="002915EC"/>
    <w:rsid w:val="002A4E77"/>
    <w:rsid w:val="002C209B"/>
    <w:rsid w:val="002C22B1"/>
    <w:rsid w:val="002E0DFC"/>
    <w:rsid w:val="002E61A3"/>
    <w:rsid w:val="002F7840"/>
    <w:rsid w:val="003031A3"/>
    <w:rsid w:val="00321F95"/>
    <w:rsid w:val="00384AE3"/>
    <w:rsid w:val="00387BA8"/>
    <w:rsid w:val="003C25E8"/>
    <w:rsid w:val="003E6D2B"/>
    <w:rsid w:val="003E7EB2"/>
    <w:rsid w:val="003F09E2"/>
    <w:rsid w:val="0040468D"/>
    <w:rsid w:val="00432A9D"/>
    <w:rsid w:val="004402EF"/>
    <w:rsid w:val="00451F9C"/>
    <w:rsid w:val="00487F90"/>
    <w:rsid w:val="004C096D"/>
    <w:rsid w:val="004F75B1"/>
    <w:rsid w:val="005202EA"/>
    <w:rsid w:val="00524F58"/>
    <w:rsid w:val="00543980"/>
    <w:rsid w:val="005449E7"/>
    <w:rsid w:val="00562927"/>
    <w:rsid w:val="00564F76"/>
    <w:rsid w:val="006127D8"/>
    <w:rsid w:val="00625EFF"/>
    <w:rsid w:val="0064616D"/>
    <w:rsid w:val="00646EBB"/>
    <w:rsid w:val="00694936"/>
    <w:rsid w:val="006A3464"/>
    <w:rsid w:val="006A67CC"/>
    <w:rsid w:val="006B6FB6"/>
    <w:rsid w:val="006E671A"/>
    <w:rsid w:val="006F2183"/>
    <w:rsid w:val="007248A1"/>
    <w:rsid w:val="00736D03"/>
    <w:rsid w:val="00780674"/>
    <w:rsid w:val="00780C92"/>
    <w:rsid w:val="007A61F2"/>
    <w:rsid w:val="00812AF8"/>
    <w:rsid w:val="008313E7"/>
    <w:rsid w:val="008613D0"/>
    <w:rsid w:val="00865BB2"/>
    <w:rsid w:val="008D00E4"/>
    <w:rsid w:val="008F5CCF"/>
    <w:rsid w:val="009300CC"/>
    <w:rsid w:val="00940E81"/>
    <w:rsid w:val="00943564"/>
    <w:rsid w:val="00952060"/>
    <w:rsid w:val="009A29A6"/>
    <w:rsid w:val="009B7A74"/>
    <w:rsid w:val="009D4E53"/>
    <w:rsid w:val="009E4815"/>
    <w:rsid w:val="009F13DA"/>
    <w:rsid w:val="00A04BF3"/>
    <w:rsid w:val="00A1007B"/>
    <w:rsid w:val="00A27B96"/>
    <w:rsid w:val="00A43F90"/>
    <w:rsid w:val="00A765D9"/>
    <w:rsid w:val="00A84EAE"/>
    <w:rsid w:val="00A85756"/>
    <w:rsid w:val="00AA14A2"/>
    <w:rsid w:val="00AA378D"/>
    <w:rsid w:val="00AA75B2"/>
    <w:rsid w:val="00AD7642"/>
    <w:rsid w:val="00B20629"/>
    <w:rsid w:val="00B24B03"/>
    <w:rsid w:val="00B379C0"/>
    <w:rsid w:val="00B6334D"/>
    <w:rsid w:val="00BB6B00"/>
    <w:rsid w:val="00BC5832"/>
    <w:rsid w:val="00BE07A9"/>
    <w:rsid w:val="00BE1295"/>
    <w:rsid w:val="00C044C7"/>
    <w:rsid w:val="00C71CA6"/>
    <w:rsid w:val="00C957E5"/>
    <w:rsid w:val="00C964C1"/>
    <w:rsid w:val="00CD5595"/>
    <w:rsid w:val="00CE41AC"/>
    <w:rsid w:val="00D03650"/>
    <w:rsid w:val="00D44F57"/>
    <w:rsid w:val="00D57C64"/>
    <w:rsid w:val="00DA7715"/>
    <w:rsid w:val="00DD32BB"/>
    <w:rsid w:val="00E150F8"/>
    <w:rsid w:val="00E45BA4"/>
    <w:rsid w:val="00E50A67"/>
    <w:rsid w:val="00E55F02"/>
    <w:rsid w:val="00E65796"/>
    <w:rsid w:val="00E75F6E"/>
    <w:rsid w:val="00E805C3"/>
    <w:rsid w:val="00E972B8"/>
    <w:rsid w:val="00EA2B2E"/>
    <w:rsid w:val="00EA5D6F"/>
    <w:rsid w:val="00EB62AF"/>
    <w:rsid w:val="00F04A70"/>
    <w:rsid w:val="00F260D3"/>
    <w:rsid w:val="00F31995"/>
    <w:rsid w:val="00F477D6"/>
    <w:rsid w:val="00F671AD"/>
    <w:rsid w:val="00F74A43"/>
    <w:rsid w:val="00F750EE"/>
    <w:rsid w:val="00F92164"/>
    <w:rsid w:val="00F934FA"/>
    <w:rsid w:val="00FB4EAD"/>
    <w:rsid w:val="00FB7D24"/>
    <w:rsid w:val="00FD08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96F3A"/>
  <w15:docId w15:val="{3B84284C-FC87-4E6D-9542-CE127487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C18C9"/>
    <w:pPr>
      <w:ind w:left="720"/>
      <w:contextualSpacing/>
    </w:pPr>
  </w:style>
  <w:style w:type="paragraph" w:styleId="stBilgi">
    <w:name w:val="header"/>
    <w:basedOn w:val="Normal"/>
    <w:link w:val="stBilgiChar"/>
    <w:uiPriority w:val="99"/>
    <w:unhideWhenUsed/>
    <w:rsid w:val="00B379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379C0"/>
  </w:style>
  <w:style w:type="paragraph" w:styleId="AltBilgi">
    <w:name w:val="footer"/>
    <w:basedOn w:val="Normal"/>
    <w:link w:val="AltBilgiChar"/>
    <w:uiPriority w:val="99"/>
    <w:unhideWhenUsed/>
    <w:rsid w:val="00B379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79C0"/>
  </w:style>
  <w:style w:type="table" w:styleId="TabloKlavuzu">
    <w:name w:val="Table Grid"/>
    <w:basedOn w:val="NormalTablo"/>
    <w:uiPriority w:val="39"/>
    <w:rsid w:val="00B63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633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334D"/>
    <w:rPr>
      <w:rFonts w:ascii="Tahoma" w:hAnsi="Tahoma" w:cs="Tahoma"/>
      <w:sz w:val="16"/>
      <w:szCs w:val="16"/>
    </w:rPr>
  </w:style>
  <w:style w:type="paragraph" w:styleId="AralkYok">
    <w:name w:val="No Spacing"/>
    <w:link w:val="AralkYokChar"/>
    <w:uiPriority w:val="1"/>
    <w:qFormat/>
    <w:rsid w:val="0056292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62927"/>
    <w:rPr>
      <w:rFonts w:eastAsiaTheme="minorEastAsia"/>
      <w:lang w:eastAsia="tr-TR"/>
    </w:rPr>
  </w:style>
  <w:style w:type="table" w:customStyle="1" w:styleId="TabloKlavuzu1">
    <w:name w:val="Tablo Kılavuzu1"/>
    <w:basedOn w:val="NormalTablo"/>
    <w:next w:val="TabloKlavuzu"/>
    <w:uiPriority w:val="59"/>
    <w:rsid w:val="0056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basedOn w:val="VarsaylanParagrafYazTipi"/>
    <w:uiPriority w:val="11"/>
    <w:rsid w:val="003031A3"/>
    <w:rPr>
      <w:rFonts w:eastAsiaTheme="minorEastAsia"/>
      <w:color w:val="5A5A5A" w:themeColor="text1" w:themeTint="A5"/>
      <w:spacing w:val="15"/>
      <w:sz w:val="22"/>
      <w:szCs w:val="22"/>
    </w:rPr>
  </w:style>
  <w:style w:type="table" w:customStyle="1" w:styleId="DzTablo11">
    <w:name w:val="Düz Tablo 11"/>
    <w:basedOn w:val="NormalTablo"/>
    <w:uiPriority w:val="41"/>
    <w:rsid w:val="003031A3"/>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vdeMetni">
    <w:name w:val="Body Text"/>
    <w:basedOn w:val="Normal"/>
    <w:link w:val="GvdeMetniChar"/>
    <w:uiPriority w:val="1"/>
    <w:unhideWhenUsed/>
    <w:qFormat/>
    <w:rsid w:val="00451F9C"/>
    <w:pPr>
      <w:widowControl w:val="0"/>
      <w:autoSpaceDE w:val="0"/>
      <w:autoSpaceDN w:val="0"/>
      <w:spacing w:after="0" w:line="240" w:lineRule="auto"/>
      <w:ind w:left="300"/>
    </w:pPr>
    <w:rPr>
      <w:rFonts w:ascii="Calibri" w:eastAsia="Calibri" w:hAnsi="Calibri" w:cs="Calibri"/>
    </w:rPr>
  </w:style>
  <w:style w:type="character" w:customStyle="1" w:styleId="GvdeMetniChar">
    <w:name w:val="Gövde Metni Char"/>
    <w:basedOn w:val="VarsaylanParagrafYazTipi"/>
    <w:link w:val="GvdeMetni"/>
    <w:uiPriority w:val="1"/>
    <w:rsid w:val="00451F9C"/>
    <w:rPr>
      <w:rFonts w:ascii="Calibri" w:eastAsia="Calibri" w:hAnsi="Calibri" w:cs="Calibri"/>
    </w:rPr>
  </w:style>
  <w:style w:type="paragraph" w:styleId="NormalWeb">
    <w:name w:val="Normal (Web)"/>
    <w:basedOn w:val="Normal"/>
    <w:uiPriority w:val="99"/>
    <w:semiHidden/>
    <w:unhideWhenUsed/>
    <w:rsid w:val="002E61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E6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34945">
      <w:bodyDiv w:val="1"/>
      <w:marLeft w:val="0"/>
      <w:marRight w:val="0"/>
      <w:marTop w:val="0"/>
      <w:marBottom w:val="0"/>
      <w:divBdr>
        <w:top w:val="none" w:sz="0" w:space="0" w:color="auto"/>
        <w:left w:val="none" w:sz="0" w:space="0" w:color="auto"/>
        <w:bottom w:val="none" w:sz="0" w:space="0" w:color="auto"/>
        <w:right w:val="none" w:sz="0" w:space="0" w:color="auto"/>
      </w:divBdr>
      <w:divsChild>
        <w:div w:id="1456294989">
          <w:marLeft w:val="0"/>
          <w:marRight w:val="0"/>
          <w:marTop w:val="0"/>
          <w:marBottom w:val="0"/>
          <w:divBdr>
            <w:top w:val="none" w:sz="0" w:space="0" w:color="auto"/>
            <w:left w:val="none" w:sz="0" w:space="0" w:color="auto"/>
            <w:bottom w:val="none" w:sz="0" w:space="0" w:color="auto"/>
            <w:right w:val="none" w:sz="0" w:space="0" w:color="auto"/>
          </w:divBdr>
          <w:divsChild>
            <w:div w:id="314258731">
              <w:marLeft w:val="0"/>
              <w:marRight w:val="0"/>
              <w:marTop w:val="0"/>
              <w:marBottom w:val="0"/>
              <w:divBdr>
                <w:top w:val="none" w:sz="0" w:space="0" w:color="auto"/>
                <w:left w:val="none" w:sz="0" w:space="0" w:color="auto"/>
                <w:bottom w:val="none" w:sz="0" w:space="0" w:color="auto"/>
                <w:right w:val="none" w:sz="0" w:space="0" w:color="auto"/>
              </w:divBdr>
              <w:divsChild>
                <w:div w:id="1251768756">
                  <w:marLeft w:val="0"/>
                  <w:marRight w:val="0"/>
                  <w:marTop w:val="0"/>
                  <w:marBottom w:val="0"/>
                  <w:divBdr>
                    <w:top w:val="none" w:sz="0" w:space="0" w:color="auto"/>
                    <w:left w:val="none" w:sz="0" w:space="0" w:color="auto"/>
                    <w:bottom w:val="none" w:sz="0" w:space="0" w:color="auto"/>
                    <w:right w:val="none" w:sz="0" w:space="0" w:color="auto"/>
                  </w:divBdr>
                  <w:divsChild>
                    <w:div w:id="296836321">
                      <w:marLeft w:val="0"/>
                      <w:marRight w:val="0"/>
                      <w:marTop w:val="0"/>
                      <w:marBottom w:val="0"/>
                      <w:divBdr>
                        <w:top w:val="none" w:sz="0" w:space="0" w:color="auto"/>
                        <w:left w:val="none" w:sz="0" w:space="0" w:color="auto"/>
                        <w:bottom w:val="none" w:sz="0" w:space="0" w:color="auto"/>
                        <w:right w:val="none" w:sz="0" w:space="0" w:color="auto"/>
                      </w:divBdr>
                      <w:divsChild>
                        <w:div w:id="10229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46811">
      <w:bodyDiv w:val="1"/>
      <w:marLeft w:val="0"/>
      <w:marRight w:val="0"/>
      <w:marTop w:val="0"/>
      <w:marBottom w:val="0"/>
      <w:divBdr>
        <w:top w:val="none" w:sz="0" w:space="0" w:color="auto"/>
        <w:left w:val="none" w:sz="0" w:space="0" w:color="auto"/>
        <w:bottom w:val="none" w:sz="0" w:space="0" w:color="auto"/>
        <w:right w:val="none" w:sz="0" w:space="0" w:color="auto"/>
      </w:divBdr>
      <w:divsChild>
        <w:div w:id="31269793">
          <w:marLeft w:val="0"/>
          <w:marRight w:val="0"/>
          <w:marTop w:val="0"/>
          <w:marBottom w:val="0"/>
          <w:divBdr>
            <w:top w:val="none" w:sz="0" w:space="0" w:color="auto"/>
            <w:left w:val="none" w:sz="0" w:space="0" w:color="auto"/>
            <w:bottom w:val="none" w:sz="0" w:space="0" w:color="auto"/>
            <w:right w:val="none" w:sz="0" w:space="0" w:color="auto"/>
          </w:divBdr>
          <w:divsChild>
            <w:div w:id="1068765575">
              <w:marLeft w:val="0"/>
              <w:marRight w:val="0"/>
              <w:marTop w:val="0"/>
              <w:marBottom w:val="0"/>
              <w:divBdr>
                <w:top w:val="none" w:sz="0" w:space="0" w:color="auto"/>
                <w:left w:val="none" w:sz="0" w:space="0" w:color="auto"/>
                <w:bottom w:val="none" w:sz="0" w:space="0" w:color="auto"/>
                <w:right w:val="none" w:sz="0" w:space="0" w:color="auto"/>
              </w:divBdr>
              <w:divsChild>
                <w:div w:id="405342300">
                  <w:marLeft w:val="0"/>
                  <w:marRight w:val="0"/>
                  <w:marTop w:val="0"/>
                  <w:marBottom w:val="0"/>
                  <w:divBdr>
                    <w:top w:val="none" w:sz="0" w:space="0" w:color="auto"/>
                    <w:left w:val="none" w:sz="0" w:space="0" w:color="auto"/>
                    <w:bottom w:val="none" w:sz="0" w:space="0" w:color="auto"/>
                    <w:right w:val="none" w:sz="0" w:space="0" w:color="auto"/>
                  </w:divBdr>
                  <w:divsChild>
                    <w:div w:id="1951931565">
                      <w:marLeft w:val="0"/>
                      <w:marRight w:val="0"/>
                      <w:marTop w:val="0"/>
                      <w:marBottom w:val="0"/>
                      <w:divBdr>
                        <w:top w:val="none" w:sz="0" w:space="0" w:color="auto"/>
                        <w:left w:val="none" w:sz="0" w:space="0" w:color="auto"/>
                        <w:bottom w:val="none" w:sz="0" w:space="0" w:color="auto"/>
                        <w:right w:val="none" w:sz="0" w:space="0" w:color="auto"/>
                      </w:divBdr>
                      <w:divsChild>
                        <w:div w:id="71369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732754">
      <w:bodyDiv w:val="1"/>
      <w:marLeft w:val="0"/>
      <w:marRight w:val="0"/>
      <w:marTop w:val="0"/>
      <w:marBottom w:val="0"/>
      <w:divBdr>
        <w:top w:val="none" w:sz="0" w:space="0" w:color="auto"/>
        <w:left w:val="none" w:sz="0" w:space="0" w:color="auto"/>
        <w:bottom w:val="none" w:sz="0" w:space="0" w:color="auto"/>
        <w:right w:val="none" w:sz="0" w:space="0" w:color="auto"/>
      </w:divBdr>
    </w:div>
    <w:div w:id="893002156">
      <w:bodyDiv w:val="1"/>
      <w:marLeft w:val="0"/>
      <w:marRight w:val="0"/>
      <w:marTop w:val="0"/>
      <w:marBottom w:val="0"/>
      <w:divBdr>
        <w:top w:val="none" w:sz="0" w:space="0" w:color="auto"/>
        <w:left w:val="none" w:sz="0" w:space="0" w:color="auto"/>
        <w:bottom w:val="none" w:sz="0" w:space="0" w:color="auto"/>
        <w:right w:val="none" w:sz="0" w:space="0" w:color="auto"/>
      </w:divBdr>
      <w:divsChild>
        <w:div w:id="204757684">
          <w:marLeft w:val="0"/>
          <w:marRight w:val="0"/>
          <w:marTop w:val="0"/>
          <w:marBottom w:val="0"/>
          <w:divBdr>
            <w:top w:val="none" w:sz="0" w:space="0" w:color="auto"/>
            <w:left w:val="none" w:sz="0" w:space="0" w:color="auto"/>
            <w:bottom w:val="none" w:sz="0" w:space="0" w:color="auto"/>
            <w:right w:val="none" w:sz="0" w:space="0" w:color="auto"/>
          </w:divBdr>
        </w:div>
        <w:div w:id="973755467">
          <w:marLeft w:val="0"/>
          <w:marRight w:val="0"/>
          <w:marTop w:val="0"/>
          <w:marBottom w:val="0"/>
          <w:divBdr>
            <w:top w:val="none" w:sz="0" w:space="0" w:color="auto"/>
            <w:left w:val="none" w:sz="0" w:space="0" w:color="auto"/>
            <w:bottom w:val="none" w:sz="0" w:space="0" w:color="auto"/>
            <w:right w:val="none" w:sz="0" w:space="0" w:color="auto"/>
          </w:divBdr>
        </w:div>
        <w:div w:id="1180124099">
          <w:marLeft w:val="0"/>
          <w:marRight w:val="0"/>
          <w:marTop w:val="0"/>
          <w:marBottom w:val="0"/>
          <w:divBdr>
            <w:top w:val="none" w:sz="0" w:space="0" w:color="auto"/>
            <w:left w:val="none" w:sz="0" w:space="0" w:color="auto"/>
            <w:bottom w:val="none" w:sz="0" w:space="0" w:color="auto"/>
            <w:right w:val="none" w:sz="0" w:space="0" w:color="auto"/>
          </w:divBdr>
        </w:div>
        <w:div w:id="1508133623">
          <w:marLeft w:val="0"/>
          <w:marRight w:val="0"/>
          <w:marTop w:val="0"/>
          <w:marBottom w:val="0"/>
          <w:divBdr>
            <w:top w:val="none" w:sz="0" w:space="0" w:color="auto"/>
            <w:left w:val="none" w:sz="0" w:space="0" w:color="auto"/>
            <w:bottom w:val="none" w:sz="0" w:space="0" w:color="auto"/>
            <w:right w:val="none" w:sz="0" w:space="0" w:color="auto"/>
          </w:divBdr>
        </w:div>
        <w:div w:id="1541938149">
          <w:marLeft w:val="0"/>
          <w:marRight w:val="0"/>
          <w:marTop w:val="0"/>
          <w:marBottom w:val="0"/>
          <w:divBdr>
            <w:top w:val="none" w:sz="0" w:space="0" w:color="auto"/>
            <w:left w:val="none" w:sz="0" w:space="0" w:color="auto"/>
            <w:bottom w:val="none" w:sz="0" w:space="0" w:color="auto"/>
            <w:right w:val="none" w:sz="0" w:space="0" w:color="auto"/>
          </w:divBdr>
        </w:div>
      </w:divsChild>
    </w:div>
    <w:div w:id="959338286">
      <w:bodyDiv w:val="1"/>
      <w:marLeft w:val="0"/>
      <w:marRight w:val="0"/>
      <w:marTop w:val="0"/>
      <w:marBottom w:val="0"/>
      <w:divBdr>
        <w:top w:val="none" w:sz="0" w:space="0" w:color="auto"/>
        <w:left w:val="none" w:sz="0" w:space="0" w:color="auto"/>
        <w:bottom w:val="none" w:sz="0" w:space="0" w:color="auto"/>
        <w:right w:val="none" w:sz="0" w:space="0" w:color="auto"/>
      </w:divBdr>
    </w:div>
    <w:div w:id="1378894655">
      <w:bodyDiv w:val="1"/>
      <w:marLeft w:val="0"/>
      <w:marRight w:val="0"/>
      <w:marTop w:val="0"/>
      <w:marBottom w:val="0"/>
      <w:divBdr>
        <w:top w:val="none" w:sz="0" w:space="0" w:color="auto"/>
        <w:left w:val="none" w:sz="0" w:space="0" w:color="auto"/>
        <w:bottom w:val="none" w:sz="0" w:space="0" w:color="auto"/>
        <w:right w:val="none" w:sz="0" w:space="0" w:color="auto"/>
      </w:divBdr>
    </w:div>
    <w:div w:id="1814518820">
      <w:bodyDiv w:val="1"/>
      <w:marLeft w:val="0"/>
      <w:marRight w:val="0"/>
      <w:marTop w:val="0"/>
      <w:marBottom w:val="0"/>
      <w:divBdr>
        <w:top w:val="none" w:sz="0" w:space="0" w:color="auto"/>
        <w:left w:val="none" w:sz="0" w:space="0" w:color="auto"/>
        <w:bottom w:val="none" w:sz="0" w:space="0" w:color="auto"/>
        <w:right w:val="none" w:sz="0" w:space="0" w:color="auto"/>
      </w:divBdr>
      <w:divsChild>
        <w:div w:id="20017832">
          <w:marLeft w:val="0"/>
          <w:marRight w:val="0"/>
          <w:marTop w:val="0"/>
          <w:marBottom w:val="0"/>
          <w:divBdr>
            <w:top w:val="none" w:sz="0" w:space="0" w:color="auto"/>
            <w:left w:val="none" w:sz="0" w:space="0" w:color="auto"/>
            <w:bottom w:val="none" w:sz="0" w:space="0" w:color="auto"/>
            <w:right w:val="none" w:sz="0" w:space="0" w:color="auto"/>
          </w:divBdr>
          <w:divsChild>
            <w:div w:id="499732779">
              <w:marLeft w:val="0"/>
              <w:marRight w:val="0"/>
              <w:marTop w:val="0"/>
              <w:marBottom w:val="0"/>
              <w:divBdr>
                <w:top w:val="none" w:sz="0" w:space="0" w:color="auto"/>
                <w:left w:val="none" w:sz="0" w:space="0" w:color="auto"/>
                <w:bottom w:val="none" w:sz="0" w:space="0" w:color="auto"/>
                <w:right w:val="none" w:sz="0" w:space="0" w:color="auto"/>
              </w:divBdr>
              <w:divsChild>
                <w:div w:id="475530184">
                  <w:marLeft w:val="0"/>
                  <w:marRight w:val="0"/>
                  <w:marTop w:val="0"/>
                  <w:marBottom w:val="0"/>
                  <w:divBdr>
                    <w:top w:val="none" w:sz="0" w:space="0" w:color="auto"/>
                    <w:left w:val="none" w:sz="0" w:space="0" w:color="auto"/>
                    <w:bottom w:val="none" w:sz="0" w:space="0" w:color="auto"/>
                    <w:right w:val="none" w:sz="0" w:space="0" w:color="auto"/>
                  </w:divBdr>
                  <w:divsChild>
                    <w:div w:id="329216682">
                      <w:marLeft w:val="0"/>
                      <w:marRight w:val="0"/>
                      <w:marTop w:val="0"/>
                      <w:marBottom w:val="0"/>
                      <w:divBdr>
                        <w:top w:val="none" w:sz="0" w:space="0" w:color="auto"/>
                        <w:left w:val="none" w:sz="0" w:space="0" w:color="auto"/>
                        <w:bottom w:val="none" w:sz="0" w:space="0" w:color="auto"/>
                        <w:right w:val="none" w:sz="0" w:space="0" w:color="auto"/>
                      </w:divBdr>
                      <w:divsChild>
                        <w:div w:id="12518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3020</Words>
  <Characters>17219</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Enfeksiyon</dc:creator>
  <cp:keywords/>
  <dc:description/>
  <cp:lastModifiedBy>Onur Bayraktar</cp:lastModifiedBy>
  <cp:revision>23</cp:revision>
  <cp:lastPrinted>2024-10-29T08:49:00Z</cp:lastPrinted>
  <dcterms:created xsi:type="dcterms:W3CDTF">2022-10-24T06:04:00Z</dcterms:created>
  <dcterms:modified xsi:type="dcterms:W3CDTF">2024-10-29T08:49:00Z</dcterms:modified>
</cp:coreProperties>
</file>